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6F37" w14:textId="3DF2D769" w:rsidR="008C56E6" w:rsidRDefault="008C56E6" w:rsidP="008C56E6">
      <w:pPr>
        <w:jc w:val="center"/>
      </w:pPr>
    </w:p>
    <w:p w14:paraId="283EBD93" w14:textId="502A0A98" w:rsidR="00C4619C" w:rsidRPr="00C4619C" w:rsidRDefault="00C4619C" w:rsidP="008C56E6">
      <w:pPr>
        <w:jc w:val="center"/>
        <w:rPr>
          <w:rFonts w:ascii="Arial" w:hAnsi="Arial" w:cs="Arial"/>
          <w:b/>
          <w:bCs/>
        </w:rPr>
      </w:pPr>
      <w:r w:rsidRPr="00C4619C">
        <w:rPr>
          <w:rFonts w:ascii="Arial" w:hAnsi="Arial" w:cs="Arial"/>
          <w:b/>
          <w:bCs/>
          <w:sz w:val="28"/>
          <w:szCs w:val="28"/>
        </w:rPr>
        <w:t>Senate and House Committees on Affordable Housing Appropriations</w:t>
      </w:r>
    </w:p>
    <w:p w14:paraId="0DF10C5E" w14:textId="73743295" w:rsidR="00C4619C" w:rsidRDefault="00C4619C" w:rsidP="008C56E6">
      <w:pPr>
        <w:jc w:val="center"/>
      </w:pPr>
    </w:p>
    <w:p w14:paraId="77328A38" w14:textId="77777777" w:rsidR="00C4619C" w:rsidRDefault="00C4619C" w:rsidP="008C56E6">
      <w:pPr>
        <w:jc w:val="center"/>
      </w:pPr>
    </w:p>
    <w:tbl>
      <w:tblPr>
        <w:tblStyle w:val="TableGrid"/>
        <w:tblpPr w:leftFromText="180" w:rightFromText="180" w:vertAnchor="page" w:horzAnchor="margin" w:tblpY="3421"/>
        <w:tblW w:w="0" w:type="auto"/>
        <w:tblLook w:val="04A0" w:firstRow="1" w:lastRow="0" w:firstColumn="1" w:lastColumn="0" w:noHBand="0" w:noVBand="1"/>
      </w:tblPr>
      <w:tblGrid>
        <w:gridCol w:w="2943"/>
        <w:gridCol w:w="2971"/>
        <w:gridCol w:w="3436"/>
      </w:tblGrid>
      <w:tr w:rsidR="00C4619C" w14:paraId="72E9933C" w14:textId="77777777" w:rsidTr="00C4619C">
        <w:tc>
          <w:tcPr>
            <w:tcW w:w="9350" w:type="dxa"/>
            <w:gridSpan w:val="3"/>
            <w:shd w:val="clear" w:color="auto" w:fill="FFE599" w:themeFill="accent4" w:themeFillTint="66"/>
          </w:tcPr>
          <w:p w14:paraId="136A5FCA" w14:textId="7C5088A8" w:rsidR="00C4619C" w:rsidRPr="00C4619C" w:rsidRDefault="00C4619C" w:rsidP="00C4619C">
            <w:pPr>
              <w:tabs>
                <w:tab w:val="left" w:pos="2880"/>
                <w:tab w:val="left" w:pos="2970"/>
              </w:tabs>
              <w:jc w:val="center"/>
              <w:rPr>
                <w:rFonts w:ascii="Arial" w:eastAsia="Times New Roman" w:hAnsi="Arial" w:cs="Arial"/>
                <w:b/>
                <w:bCs/>
                <w:color w:val="636363"/>
                <w:sz w:val="24"/>
                <w:szCs w:val="24"/>
              </w:rPr>
            </w:pPr>
            <w:r w:rsidRPr="00C4619C">
              <w:rPr>
                <w:rFonts w:ascii="Arial" w:eastAsia="Times New Roman" w:hAnsi="Arial" w:cs="Arial"/>
                <w:b/>
                <w:bCs/>
                <w:color w:val="636363"/>
                <w:sz w:val="24"/>
                <w:szCs w:val="24"/>
              </w:rPr>
              <w:t>Transportation, Tourism, and Economic Development</w:t>
            </w:r>
            <w:r w:rsidRPr="00C4619C">
              <w:rPr>
                <w:rFonts w:ascii="Arial" w:eastAsia="Times New Roman" w:hAnsi="Arial" w:cs="Arial"/>
                <w:b/>
                <w:bCs/>
                <w:color w:val="636363"/>
                <w:sz w:val="24"/>
                <w:szCs w:val="24"/>
              </w:rPr>
              <w:t xml:space="preserve"> Appropriations</w:t>
            </w:r>
          </w:p>
        </w:tc>
      </w:tr>
      <w:tr w:rsidR="00CB6B7D" w14:paraId="3F15C6EB" w14:textId="77777777" w:rsidTr="00C4619C">
        <w:tc>
          <w:tcPr>
            <w:tcW w:w="2943" w:type="dxa"/>
            <w:shd w:val="clear" w:color="auto" w:fill="FFE599" w:themeFill="accent4" w:themeFillTint="66"/>
          </w:tcPr>
          <w:p w14:paraId="05E5B91E" w14:textId="6D01E259" w:rsidR="00CB6B7D" w:rsidRPr="00C4619C" w:rsidRDefault="001A1FD9" w:rsidP="00C4619C">
            <w:pPr>
              <w:tabs>
                <w:tab w:val="left" w:pos="2880"/>
                <w:tab w:val="left" w:pos="2970"/>
              </w:tabs>
              <w:jc w:val="center"/>
              <w:rPr>
                <w:rFonts w:ascii="Arial" w:eastAsia="Times New Roman" w:hAnsi="Arial" w:cs="Arial"/>
                <w:b/>
                <w:bCs/>
                <w:color w:val="636363"/>
                <w:sz w:val="24"/>
                <w:szCs w:val="24"/>
              </w:rPr>
            </w:pPr>
            <w:proofErr w:type="spellStart"/>
            <w:r w:rsidRPr="00C4619C">
              <w:rPr>
                <w:rFonts w:ascii="Arial" w:eastAsia="Times New Roman" w:hAnsi="Arial" w:cs="Arial"/>
                <w:b/>
                <w:bCs/>
                <w:color w:val="636363"/>
                <w:sz w:val="24"/>
                <w:szCs w:val="24"/>
              </w:rPr>
              <w:t>CoC</w:t>
            </w:r>
            <w:proofErr w:type="spellEnd"/>
            <w:r w:rsidRPr="00C4619C">
              <w:rPr>
                <w:rFonts w:ascii="Arial" w:eastAsia="Times New Roman" w:hAnsi="Arial" w:cs="Arial"/>
                <w:b/>
                <w:bCs/>
                <w:color w:val="636363"/>
                <w:sz w:val="24"/>
                <w:szCs w:val="24"/>
              </w:rPr>
              <w:t xml:space="preserve"> Area</w:t>
            </w:r>
          </w:p>
        </w:tc>
        <w:tc>
          <w:tcPr>
            <w:tcW w:w="2971" w:type="dxa"/>
            <w:shd w:val="clear" w:color="auto" w:fill="FFE599" w:themeFill="accent4" w:themeFillTint="66"/>
          </w:tcPr>
          <w:p w14:paraId="7FBDBEA5" w14:textId="0B307140" w:rsidR="00CB6B7D" w:rsidRPr="00C4619C" w:rsidRDefault="00BB18F0" w:rsidP="00C4619C">
            <w:pPr>
              <w:tabs>
                <w:tab w:val="left" w:pos="2880"/>
                <w:tab w:val="left" w:pos="2970"/>
              </w:tabs>
              <w:jc w:val="center"/>
              <w:rPr>
                <w:rFonts w:ascii="Arial" w:eastAsia="Times New Roman" w:hAnsi="Arial" w:cs="Arial"/>
                <w:b/>
                <w:bCs/>
                <w:color w:val="636363"/>
                <w:sz w:val="24"/>
                <w:szCs w:val="24"/>
              </w:rPr>
            </w:pPr>
            <w:r w:rsidRPr="00C4619C">
              <w:rPr>
                <w:rFonts w:ascii="Arial" w:eastAsia="Times New Roman" w:hAnsi="Arial" w:cs="Arial"/>
                <w:b/>
                <w:bCs/>
                <w:color w:val="636363"/>
                <w:sz w:val="24"/>
                <w:szCs w:val="24"/>
              </w:rPr>
              <w:t>Senator</w:t>
            </w:r>
          </w:p>
        </w:tc>
        <w:tc>
          <w:tcPr>
            <w:tcW w:w="3436" w:type="dxa"/>
            <w:shd w:val="clear" w:color="auto" w:fill="FFE599" w:themeFill="accent4" w:themeFillTint="66"/>
          </w:tcPr>
          <w:p w14:paraId="58FB631A" w14:textId="629142E1" w:rsidR="00CB6B7D" w:rsidRPr="00C4619C" w:rsidRDefault="001A1FD9" w:rsidP="00C4619C">
            <w:pPr>
              <w:tabs>
                <w:tab w:val="left" w:pos="2880"/>
                <w:tab w:val="left" w:pos="2970"/>
              </w:tabs>
              <w:jc w:val="center"/>
              <w:rPr>
                <w:rFonts w:ascii="Arial" w:eastAsia="Times New Roman" w:hAnsi="Arial" w:cs="Arial"/>
                <w:b/>
                <w:bCs/>
                <w:color w:val="636363"/>
                <w:sz w:val="24"/>
                <w:szCs w:val="24"/>
              </w:rPr>
            </w:pPr>
            <w:r w:rsidRPr="00C4619C">
              <w:rPr>
                <w:rFonts w:ascii="Arial" w:eastAsia="Times New Roman" w:hAnsi="Arial" w:cs="Arial"/>
                <w:b/>
                <w:bCs/>
                <w:color w:val="636363"/>
                <w:sz w:val="24"/>
                <w:szCs w:val="24"/>
              </w:rPr>
              <w:t>Email Address</w:t>
            </w:r>
          </w:p>
        </w:tc>
      </w:tr>
      <w:tr w:rsidR="00CB6B7D" w14:paraId="0E5B600B" w14:textId="77777777" w:rsidTr="00C4619C">
        <w:tc>
          <w:tcPr>
            <w:tcW w:w="2943" w:type="dxa"/>
          </w:tcPr>
          <w:p w14:paraId="417D037B" w14:textId="62A6F55A" w:rsidR="001A1FD9" w:rsidRDefault="001A1FD9" w:rsidP="00C4619C">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 xml:space="preserve">FL-505 </w:t>
            </w:r>
            <w:r w:rsidR="00BB18F0">
              <w:rPr>
                <w:rFonts w:ascii="Arial" w:eastAsia="Times New Roman" w:hAnsi="Arial" w:cs="Arial"/>
                <w:color w:val="636363"/>
                <w:sz w:val="24"/>
                <w:szCs w:val="24"/>
              </w:rPr>
              <w:t>and FL-515</w:t>
            </w:r>
          </w:p>
        </w:tc>
        <w:tc>
          <w:tcPr>
            <w:tcW w:w="2971" w:type="dxa"/>
          </w:tcPr>
          <w:p w14:paraId="34F39991" w14:textId="6493E88C" w:rsidR="00CB6B7D" w:rsidRDefault="001A1FD9" w:rsidP="00C4619C">
            <w:pPr>
              <w:tabs>
                <w:tab w:val="left" w:pos="2880"/>
                <w:tab w:val="left" w:pos="2970"/>
              </w:tabs>
              <w:rPr>
                <w:rFonts w:ascii="Arial" w:eastAsia="Times New Roman" w:hAnsi="Arial" w:cs="Arial"/>
                <w:color w:val="636363"/>
                <w:sz w:val="24"/>
                <w:szCs w:val="24"/>
              </w:rPr>
            </w:pPr>
            <w:r w:rsidRPr="00AD43EA">
              <w:rPr>
                <w:rFonts w:ascii="Arial" w:eastAsia="Times New Roman" w:hAnsi="Arial" w:cs="Arial"/>
                <w:color w:val="636363"/>
                <w:sz w:val="24"/>
                <w:szCs w:val="24"/>
              </w:rPr>
              <w:t>George Gainer, Chair</w:t>
            </w:r>
          </w:p>
        </w:tc>
        <w:tc>
          <w:tcPr>
            <w:tcW w:w="3436" w:type="dxa"/>
          </w:tcPr>
          <w:p w14:paraId="73FB64EA" w14:textId="3957F9C7" w:rsidR="00CB6B7D" w:rsidRDefault="00C4619C" w:rsidP="00C4619C">
            <w:pPr>
              <w:tabs>
                <w:tab w:val="left" w:pos="2880"/>
                <w:tab w:val="left" w:pos="2970"/>
              </w:tabs>
              <w:rPr>
                <w:rFonts w:ascii="Arial" w:eastAsia="Times New Roman" w:hAnsi="Arial" w:cs="Arial"/>
                <w:color w:val="636363"/>
                <w:sz w:val="24"/>
                <w:szCs w:val="24"/>
              </w:rPr>
            </w:pPr>
            <w:hyperlink r:id="rId7" w:history="1">
              <w:r w:rsidRPr="00323906">
                <w:rPr>
                  <w:rStyle w:val="Hyperlink"/>
                  <w:rFonts w:ascii="Arial" w:eastAsia="Times New Roman" w:hAnsi="Arial" w:cs="Arial"/>
                  <w:sz w:val="24"/>
                  <w:szCs w:val="24"/>
                </w:rPr>
                <w:t>Gainer.George@flsenate.gov</w:t>
              </w:r>
            </w:hyperlink>
            <w:r>
              <w:rPr>
                <w:rFonts w:ascii="Arial" w:eastAsia="Times New Roman" w:hAnsi="Arial" w:cs="Arial"/>
                <w:color w:val="636363"/>
                <w:sz w:val="24"/>
                <w:szCs w:val="24"/>
              </w:rPr>
              <w:t xml:space="preserve"> </w:t>
            </w:r>
          </w:p>
        </w:tc>
      </w:tr>
      <w:tr w:rsidR="00BB18F0" w14:paraId="71859B71" w14:textId="77777777" w:rsidTr="00C4619C">
        <w:tc>
          <w:tcPr>
            <w:tcW w:w="2943" w:type="dxa"/>
          </w:tcPr>
          <w:p w14:paraId="6280435C" w14:textId="137F4E06" w:rsidR="00BB18F0" w:rsidRDefault="00BB18F0" w:rsidP="00C4619C">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FL-502 and FL-519</w:t>
            </w:r>
          </w:p>
        </w:tc>
        <w:tc>
          <w:tcPr>
            <w:tcW w:w="2971" w:type="dxa"/>
          </w:tcPr>
          <w:p w14:paraId="2BCF13E4" w14:textId="38343CB5" w:rsidR="00BB18F0" w:rsidRDefault="00BB18F0" w:rsidP="00C4619C">
            <w:pPr>
              <w:tabs>
                <w:tab w:val="left" w:pos="2880"/>
                <w:tab w:val="left" w:pos="2970"/>
              </w:tabs>
              <w:rPr>
                <w:rFonts w:ascii="Arial" w:eastAsia="Times New Roman" w:hAnsi="Arial" w:cs="Arial"/>
                <w:color w:val="636363"/>
                <w:sz w:val="24"/>
                <w:szCs w:val="24"/>
              </w:rPr>
            </w:pPr>
            <w:r w:rsidRPr="00AD43EA">
              <w:rPr>
                <w:rFonts w:ascii="Arial" w:eastAsia="Times New Roman" w:hAnsi="Arial" w:cs="Arial"/>
                <w:color w:val="636363"/>
                <w:sz w:val="24"/>
                <w:szCs w:val="24"/>
              </w:rPr>
              <w:t>Ed Hooper, Vice Chair</w:t>
            </w:r>
          </w:p>
        </w:tc>
        <w:tc>
          <w:tcPr>
            <w:tcW w:w="3436" w:type="dxa"/>
          </w:tcPr>
          <w:p w14:paraId="6DA5178E" w14:textId="13764655" w:rsidR="00BB18F0" w:rsidRDefault="00AD43EA" w:rsidP="00C4619C">
            <w:pPr>
              <w:tabs>
                <w:tab w:val="left" w:pos="2880"/>
                <w:tab w:val="left" w:pos="2970"/>
              </w:tabs>
              <w:rPr>
                <w:rFonts w:ascii="Arial" w:eastAsia="Times New Roman" w:hAnsi="Arial" w:cs="Arial"/>
                <w:color w:val="636363"/>
                <w:sz w:val="24"/>
                <w:szCs w:val="24"/>
              </w:rPr>
            </w:pPr>
            <w:hyperlink r:id="rId8" w:history="1">
              <w:r w:rsidRPr="00323906">
                <w:rPr>
                  <w:rStyle w:val="Hyperlink"/>
                  <w:rFonts w:ascii="Arial" w:eastAsia="Times New Roman" w:hAnsi="Arial" w:cs="Arial"/>
                  <w:sz w:val="24"/>
                  <w:szCs w:val="24"/>
                </w:rPr>
                <w:t>Hooper.Ed@flsenate.gov</w:t>
              </w:r>
            </w:hyperlink>
          </w:p>
        </w:tc>
      </w:tr>
      <w:tr w:rsidR="00BB18F0" w14:paraId="4487CF70" w14:textId="77777777" w:rsidTr="00C4619C">
        <w:tc>
          <w:tcPr>
            <w:tcW w:w="2943" w:type="dxa"/>
          </w:tcPr>
          <w:p w14:paraId="2DA93DCE" w14:textId="731BDF04" w:rsidR="00BB18F0" w:rsidRDefault="00BB18F0" w:rsidP="00C4619C">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FL-506 and FL-515</w:t>
            </w:r>
          </w:p>
        </w:tc>
        <w:tc>
          <w:tcPr>
            <w:tcW w:w="2971" w:type="dxa"/>
          </w:tcPr>
          <w:p w14:paraId="69DA3A64" w14:textId="1A380EEB" w:rsidR="00BB18F0" w:rsidRDefault="00BB18F0" w:rsidP="00C4619C">
            <w:pPr>
              <w:tabs>
                <w:tab w:val="left" w:pos="2880"/>
                <w:tab w:val="left" w:pos="2970"/>
              </w:tabs>
              <w:rPr>
                <w:rFonts w:ascii="Arial" w:eastAsia="Times New Roman" w:hAnsi="Arial" w:cs="Arial"/>
                <w:color w:val="636363"/>
                <w:sz w:val="24"/>
                <w:szCs w:val="24"/>
              </w:rPr>
            </w:pPr>
            <w:proofErr w:type="spellStart"/>
            <w:r w:rsidRPr="00AD43EA">
              <w:rPr>
                <w:rFonts w:ascii="Arial" w:eastAsia="Times New Roman" w:hAnsi="Arial" w:cs="Arial"/>
                <w:color w:val="636363"/>
                <w:sz w:val="24"/>
                <w:szCs w:val="24"/>
              </w:rPr>
              <w:t>Loranne</w:t>
            </w:r>
            <w:proofErr w:type="spellEnd"/>
            <w:r w:rsidRPr="00AD43EA">
              <w:rPr>
                <w:rFonts w:ascii="Arial" w:eastAsia="Times New Roman" w:hAnsi="Arial" w:cs="Arial"/>
                <w:color w:val="636363"/>
                <w:sz w:val="24"/>
                <w:szCs w:val="24"/>
              </w:rPr>
              <w:t xml:space="preserve"> </w:t>
            </w:r>
            <w:proofErr w:type="spellStart"/>
            <w:r w:rsidRPr="00AD43EA">
              <w:rPr>
                <w:rFonts w:ascii="Arial" w:eastAsia="Times New Roman" w:hAnsi="Arial" w:cs="Arial"/>
                <w:color w:val="636363"/>
                <w:sz w:val="24"/>
                <w:szCs w:val="24"/>
              </w:rPr>
              <w:t>Ausley</w:t>
            </w:r>
            <w:proofErr w:type="spellEnd"/>
          </w:p>
        </w:tc>
        <w:tc>
          <w:tcPr>
            <w:tcW w:w="3436" w:type="dxa"/>
          </w:tcPr>
          <w:p w14:paraId="50B4D623" w14:textId="055A7830" w:rsidR="00BB18F0" w:rsidRDefault="00AD43EA" w:rsidP="00C4619C">
            <w:pPr>
              <w:tabs>
                <w:tab w:val="left" w:pos="2880"/>
                <w:tab w:val="left" w:pos="2970"/>
              </w:tabs>
              <w:rPr>
                <w:rFonts w:ascii="Arial" w:eastAsia="Times New Roman" w:hAnsi="Arial" w:cs="Arial"/>
                <w:color w:val="636363"/>
                <w:sz w:val="24"/>
                <w:szCs w:val="24"/>
              </w:rPr>
            </w:pPr>
            <w:hyperlink r:id="rId9" w:history="1">
              <w:r w:rsidRPr="00323906">
                <w:rPr>
                  <w:rStyle w:val="Hyperlink"/>
                  <w:rFonts w:ascii="Arial" w:eastAsia="Times New Roman" w:hAnsi="Arial" w:cs="Arial"/>
                  <w:sz w:val="24"/>
                  <w:szCs w:val="24"/>
                </w:rPr>
                <w:t>Ausley.Loranne@flsenate.gov</w:t>
              </w:r>
            </w:hyperlink>
          </w:p>
        </w:tc>
      </w:tr>
      <w:tr w:rsidR="00BB18F0" w14:paraId="122B991D" w14:textId="77777777" w:rsidTr="00C4619C">
        <w:tc>
          <w:tcPr>
            <w:tcW w:w="2943" w:type="dxa"/>
          </w:tcPr>
          <w:p w14:paraId="292DC38C" w14:textId="662F811D" w:rsidR="00BB18F0" w:rsidRDefault="00AD43EA" w:rsidP="00C4619C">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FL-500</w:t>
            </w:r>
            <w:r w:rsidR="00BB18F0">
              <w:rPr>
                <w:rFonts w:ascii="Arial" w:eastAsia="Times New Roman" w:hAnsi="Arial" w:cs="Arial"/>
                <w:color w:val="636363"/>
                <w:sz w:val="24"/>
                <w:szCs w:val="24"/>
              </w:rPr>
              <w:t xml:space="preserve">, </w:t>
            </w:r>
            <w:r>
              <w:rPr>
                <w:rFonts w:ascii="Arial" w:eastAsia="Times New Roman" w:hAnsi="Arial" w:cs="Arial"/>
                <w:color w:val="636363"/>
                <w:sz w:val="24"/>
                <w:szCs w:val="24"/>
              </w:rPr>
              <w:t>FL-501</w:t>
            </w:r>
          </w:p>
        </w:tc>
        <w:tc>
          <w:tcPr>
            <w:tcW w:w="2971" w:type="dxa"/>
          </w:tcPr>
          <w:p w14:paraId="1A397074" w14:textId="736D3F99" w:rsidR="00BB18F0" w:rsidRDefault="00BB18F0" w:rsidP="00C4619C">
            <w:pPr>
              <w:tabs>
                <w:tab w:val="left" w:pos="2880"/>
                <w:tab w:val="left" w:pos="2970"/>
              </w:tabs>
              <w:rPr>
                <w:rFonts w:ascii="Arial" w:eastAsia="Times New Roman" w:hAnsi="Arial" w:cs="Arial"/>
                <w:color w:val="636363"/>
                <w:sz w:val="24"/>
                <w:szCs w:val="24"/>
              </w:rPr>
            </w:pPr>
            <w:r w:rsidRPr="00AD43EA">
              <w:rPr>
                <w:rFonts w:ascii="Arial" w:eastAsia="Times New Roman" w:hAnsi="Arial" w:cs="Arial"/>
                <w:color w:val="636363"/>
                <w:sz w:val="24"/>
                <w:szCs w:val="24"/>
              </w:rPr>
              <w:t>Jim Boyd</w:t>
            </w:r>
          </w:p>
        </w:tc>
        <w:tc>
          <w:tcPr>
            <w:tcW w:w="3436" w:type="dxa"/>
          </w:tcPr>
          <w:p w14:paraId="5BB38CC0" w14:textId="3A83AEBA" w:rsidR="00BB18F0" w:rsidRDefault="00AD43EA" w:rsidP="00C4619C">
            <w:pPr>
              <w:tabs>
                <w:tab w:val="left" w:pos="2880"/>
                <w:tab w:val="left" w:pos="2970"/>
              </w:tabs>
              <w:rPr>
                <w:rFonts w:ascii="Arial" w:eastAsia="Times New Roman" w:hAnsi="Arial" w:cs="Arial"/>
                <w:color w:val="636363"/>
                <w:sz w:val="24"/>
                <w:szCs w:val="24"/>
              </w:rPr>
            </w:pPr>
            <w:hyperlink r:id="rId10" w:history="1">
              <w:r w:rsidRPr="00323906">
                <w:rPr>
                  <w:rStyle w:val="Hyperlink"/>
                  <w:rFonts w:ascii="Arial" w:eastAsia="Times New Roman" w:hAnsi="Arial" w:cs="Arial"/>
                  <w:sz w:val="24"/>
                  <w:szCs w:val="24"/>
                </w:rPr>
                <w:t>Boyd.Jim@flsenate.gov</w:t>
              </w:r>
            </w:hyperlink>
          </w:p>
        </w:tc>
      </w:tr>
      <w:tr w:rsidR="00BB18F0" w14:paraId="6483B173" w14:textId="77777777" w:rsidTr="00C4619C">
        <w:tc>
          <w:tcPr>
            <w:tcW w:w="2943" w:type="dxa"/>
          </w:tcPr>
          <w:p w14:paraId="3F62A25B" w14:textId="0BA05C7D" w:rsidR="00BB18F0" w:rsidRDefault="00BB18F0" w:rsidP="00C4619C">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FL-501</w:t>
            </w:r>
          </w:p>
        </w:tc>
        <w:tc>
          <w:tcPr>
            <w:tcW w:w="2971" w:type="dxa"/>
          </w:tcPr>
          <w:p w14:paraId="45FB43B7" w14:textId="53235F3D" w:rsidR="00BB18F0" w:rsidRDefault="00BB18F0" w:rsidP="00C4619C">
            <w:pPr>
              <w:tabs>
                <w:tab w:val="left" w:pos="2880"/>
                <w:tab w:val="left" w:pos="2970"/>
              </w:tabs>
              <w:rPr>
                <w:rFonts w:ascii="Arial" w:eastAsia="Times New Roman" w:hAnsi="Arial" w:cs="Arial"/>
                <w:color w:val="636363"/>
                <w:sz w:val="24"/>
                <w:szCs w:val="24"/>
              </w:rPr>
            </w:pPr>
            <w:r w:rsidRPr="00AD43EA">
              <w:rPr>
                <w:rFonts w:ascii="Arial" w:eastAsia="Times New Roman" w:hAnsi="Arial" w:cs="Arial"/>
                <w:color w:val="636363"/>
                <w:sz w:val="24"/>
                <w:szCs w:val="24"/>
              </w:rPr>
              <w:t>Janet Cruz</w:t>
            </w:r>
          </w:p>
        </w:tc>
        <w:tc>
          <w:tcPr>
            <w:tcW w:w="3436" w:type="dxa"/>
          </w:tcPr>
          <w:p w14:paraId="5361A855" w14:textId="04FC0269" w:rsidR="00BB18F0" w:rsidRDefault="00AD43EA" w:rsidP="00C4619C">
            <w:pPr>
              <w:tabs>
                <w:tab w:val="left" w:pos="2880"/>
                <w:tab w:val="left" w:pos="2970"/>
              </w:tabs>
              <w:rPr>
                <w:rFonts w:ascii="Arial" w:eastAsia="Times New Roman" w:hAnsi="Arial" w:cs="Arial"/>
                <w:color w:val="636363"/>
                <w:sz w:val="24"/>
                <w:szCs w:val="24"/>
              </w:rPr>
            </w:pPr>
            <w:hyperlink r:id="rId11" w:history="1">
              <w:r w:rsidRPr="00323906">
                <w:rPr>
                  <w:rStyle w:val="Hyperlink"/>
                  <w:rFonts w:ascii="Arial" w:eastAsia="Times New Roman" w:hAnsi="Arial" w:cs="Arial"/>
                  <w:sz w:val="24"/>
                  <w:szCs w:val="24"/>
                </w:rPr>
                <w:t>Cruz.Janet@flsenate.gov</w:t>
              </w:r>
            </w:hyperlink>
          </w:p>
        </w:tc>
      </w:tr>
      <w:tr w:rsidR="00BB18F0" w14:paraId="5805D946" w14:textId="77777777" w:rsidTr="00C4619C">
        <w:tc>
          <w:tcPr>
            <w:tcW w:w="2943" w:type="dxa"/>
          </w:tcPr>
          <w:p w14:paraId="10B73D2B" w14:textId="22FBDBB2" w:rsidR="00BB18F0" w:rsidRDefault="00AD43EA" w:rsidP="00C4619C">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FL-600</w:t>
            </w:r>
          </w:p>
        </w:tc>
        <w:tc>
          <w:tcPr>
            <w:tcW w:w="2971" w:type="dxa"/>
          </w:tcPr>
          <w:p w14:paraId="60B25BF5" w14:textId="62525633" w:rsidR="00BB18F0" w:rsidRDefault="00BB18F0" w:rsidP="00C4619C">
            <w:pPr>
              <w:tabs>
                <w:tab w:val="left" w:pos="2880"/>
                <w:tab w:val="left" w:pos="2970"/>
              </w:tabs>
              <w:rPr>
                <w:rFonts w:ascii="Arial" w:eastAsia="Times New Roman" w:hAnsi="Arial" w:cs="Arial"/>
                <w:color w:val="636363"/>
                <w:sz w:val="24"/>
                <w:szCs w:val="24"/>
              </w:rPr>
            </w:pPr>
            <w:r w:rsidRPr="00AD43EA">
              <w:rPr>
                <w:rFonts w:ascii="Arial" w:eastAsia="Times New Roman" w:hAnsi="Arial" w:cs="Arial"/>
                <w:color w:val="636363"/>
                <w:sz w:val="24"/>
                <w:szCs w:val="24"/>
              </w:rPr>
              <w:t>Ileana Garcia</w:t>
            </w:r>
          </w:p>
        </w:tc>
        <w:tc>
          <w:tcPr>
            <w:tcW w:w="3436" w:type="dxa"/>
          </w:tcPr>
          <w:p w14:paraId="357EAED4" w14:textId="1FD17F12" w:rsidR="00BB18F0" w:rsidRDefault="00C4619C" w:rsidP="00C4619C">
            <w:pPr>
              <w:tabs>
                <w:tab w:val="left" w:pos="2880"/>
                <w:tab w:val="left" w:pos="2970"/>
              </w:tabs>
              <w:rPr>
                <w:rFonts w:ascii="Arial" w:eastAsia="Times New Roman" w:hAnsi="Arial" w:cs="Arial"/>
                <w:color w:val="636363"/>
                <w:sz w:val="24"/>
                <w:szCs w:val="24"/>
              </w:rPr>
            </w:pPr>
            <w:hyperlink r:id="rId12" w:history="1">
              <w:r w:rsidRPr="00323906">
                <w:rPr>
                  <w:rStyle w:val="Hyperlink"/>
                  <w:rFonts w:ascii="Arial" w:eastAsia="Times New Roman" w:hAnsi="Arial" w:cs="Arial"/>
                  <w:sz w:val="24"/>
                  <w:szCs w:val="24"/>
                </w:rPr>
                <w:t>Garcia.Ileana@flsenate.gov</w:t>
              </w:r>
            </w:hyperlink>
            <w:r>
              <w:rPr>
                <w:rFonts w:ascii="Arial" w:eastAsia="Times New Roman" w:hAnsi="Arial" w:cs="Arial"/>
                <w:color w:val="636363"/>
                <w:sz w:val="24"/>
                <w:szCs w:val="24"/>
              </w:rPr>
              <w:t xml:space="preserve"> </w:t>
            </w:r>
          </w:p>
        </w:tc>
      </w:tr>
      <w:tr w:rsidR="00BB18F0" w14:paraId="1F16AB16" w14:textId="77777777" w:rsidTr="00C4619C">
        <w:tc>
          <w:tcPr>
            <w:tcW w:w="2943" w:type="dxa"/>
          </w:tcPr>
          <w:p w14:paraId="3EBEEFF2" w14:textId="42209141" w:rsidR="00BB18F0" w:rsidRPr="00C4619C" w:rsidRDefault="00AD43EA" w:rsidP="00C4619C">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FL-600</w:t>
            </w:r>
          </w:p>
        </w:tc>
        <w:tc>
          <w:tcPr>
            <w:tcW w:w="2971" w:type="dxa"/>
          </w:tcPr>
          <w:p w14:paraId="3E07D9AD" w14:textId="66808C12" w:rsidR="00BB18F0" w:rsidRPr="00AD43EA" w:rsidRDefault="00BB18F0" w:rsidP="00C4619C">
            <w:pPr>
              <w:tabs>
                <w:tab w:val="left" w:pos="2880"/>
                <w:tab w:val="left" w:pos="2970"/>
              </w:tabs>
              <w:rPr>
                <w:rFonts w:ascii="Arial" w:eastAsia="Times New Roman" w:hAnsi="Arial" w:cs="Arial"/>
                <w:color w:val="636363"/>
                <w:sz w:val="24"/>
                <w:szCs w:val="24"/>
              </w:rPr>
            </w:pPr>
            <w:r w:rsidRPr="00AD43EA">
              <w:rPr>
                <w:rFonts w:ascii="Arial" w:eastAsia="Times New Roman" w:hAnsi="Arial" w:cs="Arial"/>
                <w:color w:val="636363"/>
                <w:sz w:val="24"/>
                <w:szCs w:val="24"/>
              </w:rPr>
              <w:t>Annette Taddeo</w:t>
            </w:r>
          </w:p>
        </w:tc>
        <w:tc>
          <w:tcPr>
            <w:tcW w:w="3436" w:type="dxa"/>
          </w:tcPr>
          <w:p w14:paraId="4E36959E" w14:textId="71F3548B" w:rsidR="00BB18F0" w:rsidRDefault="00C4619C" w:rsidP="00C4619C">
            <w:pPr>
              <w:tabs>
                <w:tab w:val="left" w:pos="2880"/>
                <w:tab w:val="left" w:pos="2970"/>
              </w:tabs>
              <w:rPr>
                <w:rFonts w:ascii="Arial" w:eastAsia="Times New Roman" w:hAnsi="Arial" w:cs="Arial"/>
                <w:color w:val="636363"/>
                <w:sz w:val="24"/>
                <w:szCs w:val="24"/>
              </w:rPr>
            </w:pPr>
            <w:hyperlink r:id="rId13" w:history="1">
              <w:r w:rsidRPr="00323906">
                <w:rPr>
                  <w:rStyle w:val="Hyperlink"/>
                  <w:rFonts w:ascii="Arial" w:eastAsia="Times New Roman" w:hAnsi="Arial" w:cs="Arial"/>
                  <w:sz w:val="24"/>
                  <w:szCs w:val="24"/>
                </w:rPr>
                <w:t>Taddeo.annette@flsenate.gov</w:t>
              </w:r>
            </w:hyperlink>
          </w:p>
        </w:tc>
      </w:tr>
      <w:tr w:rsidR="00BB18F0" w14:paraId="54352AC6" w14:textId="77777777" w:rsidTr="00C4619C">
        <w:tc>
          <w:tcPr>
            <w:tcW w:w="2943" w:type="dxa"/>
          </w:tcPr>
          <w:p w14:paraId="75B9198C" w14:textId="29E8B09C" w:rsidR="00BB18F0" w:rsidRPr="00C4619C" w:rsidRDefault="00AD43EA" w:rsidP="00C4619C">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FL-510</w:t>
            </w:r>
          </w:p>
        </w:tc>
        <w:tc>
          <w:tcPr>
            <w:tcW w:w="2971" w:type="dxa"/>
          </w:tcPr>
          <w:p w14:paraId="59160C50" w14:textId="660060A8" w:rsidR="00BB18F0" w:rsidRPr="00AD43EA" w:rsidRDefault="00BB18F0" w:rsidP="00C4619C">
            <w:pPr>
              <w:tabs>
                <w:tab w:val="left" w:pos="2880"/>
                <w:tab w:val="left" w:pos="2970"/>
              </w:tabs>
              <w:rPr>
                <w:rFonts w:ascii="Arial" w:eastAsia="Times New Roman" w:hAnsi="Arial" w:cs="Arial"/>
                <w:color w:val="636363"/>
                <w:sz w:val="24"/>
                <w:szCs w:val="24"/>
              </w:rPr>
            </w:pPr>
            <w:r w:rsidRPr="00AD43EA">
              <w:rPr>
                <w:rFonts w:ascii="Arial" w:eastAsia="Times New Roman" w:hAnsi="Arial" w:cs="Arial"/>
                <w:color w:val="636363"/>
                <w:sz w:val="24"/>
                <w:szCs w:val="24"/>
              </w:rPr>
              <w:t>Audrey Gibson</w:t>
            </w:r>
          </w:p>
        </w:tc>
        <w:tc>
          <w:tcPr>
            <w:tcW w:w="3436" w:type="dxa"/>
          </w:tcPr>
          <w:p w14:paraId="3DE34E07" w14:textId="2A50062B" w:rsidR="00BB18F0" w:rsidRDefault="00C4619C" w:rsidP="00C4619C">
            <w:pPr>
              <w:tabs>
                <w:tab w:val="left" w:pos="2880"/>
                <w:tab w:val="left" w:pos="2970"/>
              </w:tabs>
              <w:rPr>
                <w:rFonts w:ascii="Arial" w:eastAsia="Times New Roman" w:hAnsi="Arial" w:cs="Arial"/>
                <w:color w:val="636363"/>
                <w:sz w:val="24"/>
                <w:szCs w:val="24"/>
              </w:rPr>
            </w:pPr>
            <w:hyperlink r:id="rId14" w:history="1">
              <w:r w:rsidRPr="00323906">
                <w:rPr>
                  <w:rStyle w:val="Hyperlink"/>
                  <w:rFonts w:ascii="Arial" w:eastAsia="Times New Roman" w:hAnsi="Arial" w:cs="Arial"/>
                  <w:sz w:val="24"/>
                  <w:szCs w:val="24"/>
                </w:rPr>
                <w:t>Gibson.audrey@flsenate.gov</w:t>
              </w:r>
            </w:hyperlink>
          </w:p>
        </w:tc>
      </w:tr>
      <w:tr w:rsidR="00BB18F0" w14:paraId="2ED8F2B8" w14:textId="77777777" w:rsidTr="00C4619C">
        <w:tc>
          <w:tcPr>
            <w:tcW w:w="2943" w:type="dxa"/>
          </w:tcPr>
          <w:p w14:paraId="22B05512" w14:textId="369146A5" w:rsidR="00BB18F0" w:rsidRPr="00C4619C" w:rsidRDefault="00054619" w:rsidP="00C4619C">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FL-513</w:t>
            </w:r>
            <w:r w:rsidR="00AD43EA" w:rsidRPr="00C4619C">
              <w:rPr>
                <w:rFonts w:ascii="Arial" w:eastAsia="Times New Roman" w:hAnsi="Arial" w:cs="Arial"/>
                <w:color w:val="636363"/>
                <w:sz w:val="24"/>
                <w:szCs w:val="24"/>
              </w:rPr>
              <w:t xml:space="preserve"> and FL-509</w:t>
            </w:r>
          </w:p>
        </w:tc>
        <w:tc>
          <w:tcPr>
            <w:tcW w:w="2971" w:type="dxa"/>
          </w:tcPr>
          <w:p w14:paraId="61BC4896" w14:textId="7902D1E6" w:rsidR="00BB18F0" w:rsidRPr="00AD43EA" w:rsidRDefault="00BB18F0" w:rsidP="00C4619C">
            <w:pPr>
              <w:tabs>
                <w:tab w:val="left" w:pos="2880"/>
                <w:tab w:val="left" w:pos="2970"/>
              </w:tabs>
              <w:rPr>
                <w:rFonts w:ascii="Arial" w:eastAsia="Times New Roman" w:hAnsi="Arial" w:cs="Arial"/>
                <w:color w:val="636363"/>
                <w:sz w:val="24"/>
                <w:szCs w:val="24"/>
              </w:rPr>
            </w:pPr>
            <w:r w:rsidRPr="00AD43EA">
              <w:rPr>
                <w:rFonts w:ascii="Arial" w:eastAsia="Times New Roman" w:hAnsi="Arial" w:cs="Arial"/>
                <w:color w:val="636363"/>
                <w:sz w:val="24"/>
                <w:szCs w:val="24"/>
              </w:rPr>
              <w:t>Debbie Mayfield</w:t>
            </w:r>
          </w:p>
        </w:tc>
        <w:tc>
          <w:tcPr>
            <w:tcW w:w="3436" w:type="dxa"/>
          </w:tcPr>
          <w:p w14:paraId="0F39936A" w14:textId="466D91CD" w:rsidR="00BB18F0" w:rsidRDefault="00C4619C" w:rsidP="00C4619C">
            <w:pPr>
              <w:tabs>
                <w:tab w:val="left" w:pos="2880"/>
                <w:tab w:val="left" w:pos="2970"/>
              </w:tabs>
              <w:rPr>
                <w:rFonts w:ascii="Arial" w:eastAsia="Times New Roman" w:hAnsi="Arial" w:cs="Arial"/>
                <w:color w:val="636363"/>
                <w:sz w:val="24"/>
                <w:szCs w:val="24"/>
              </w:rPr>
            </w:pPr>
            <w:hyperlink r:id="rId15" w:history="1">
              <w:r w:rsidRPr="00323906">
                <w:rPr>
                  <w:rStyle w:val="Hyperlink"/>
                  <w:rFonts w:ascii="Arial" w:eastAsia="Times New Roman" w:hAnsi="Arial" w:cs="Arial"/>
                  <w:sz w:val="24"/>
                  <w:szCs w:val="24"/>
                </w:rPr>
                <w:t>Mayfield.debbie@flsenate.gov</w:t>
              </w:r>
            </w:hyperlink>
          </w:p>
        </w:tc>
      </w:tr>
      <w:tr w:rsidR="00BB18F0" w14:paraId="59B777D0" w14:textId="77777777" w:rsidTr="00C4619C">
        <w:tc>
          <w:tcPr>
            <w:tcW w:w="2943" w:type="dxa"/>
          </w:tcPr>
          <w:p w14:paraId="5EB0FAF4" w14:textId="0E7980EB" w:rsidR="00BB18F0" w:rsidRPr="00C4619C" w:rsidRDefault="00AD43EA" w:rsidP="00C4619C">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FL-514</w:t>
            </w:r>
          </w:p>
        </w:tc>
        <w:tc>
          <w:tcPr>
            <w:tcW w:w="2971" w:type="dxa"/>
          </w:tcPr>
          <w:p w14:paraId="46984BFD" w14:textId="32860DF7" w:rsidR="00BB18F0" w:rsidRPr="00AD43EA" w:rsidRDefault="00BB18F0" w:rsidP="00C4619C">
            <w:pPr>
              <w:tabs>
                <w:tab w:val="left" w:pos="2880"/>
                <w:tab w:val="left" w:pos="2970"/>
              </w:tabs>
              <w:rPr>
                <w:rFonts w:ascii="Arial" w:eastAsia="Times New Roman" w:hAnsi="Arial" w:cs="Arial"/>
                <w:color w:val="636363"/>
                <w:sz w:val="24"/>
                <w:szCs w:val="24"/>
              </w:rPr>
            </w:pPr>
            <w:r w:rsidRPr="00AD43EA">
              <w:rPr>
                <w:rFonts w:ascii="Arial" w:eastAsia="Times New Roman" w:hAnsi="Arial" w:cs="Arial"/>
                <w:color w:val="636363"/>
                <w:sz w:val="24"/>
                <w:szCs w:val="24"/>
              </w:rPr>
              <w:t>Keith Perry</w:t>
            </w:r>
          </w:p>
        </w:tc>
        <w:tc>
          <w:tcPr>
            <w:tcW w:w="3436" w:type="dxa"/>
          </w:tcPr>
          <w:p w14:paraId="5BA81195" w14:textId="1C611E54" w:rsidR="00BB18F0" w:rsidRDefault="00C4619C" w:rsidP="00C4619C">
            <w:pPr>
              <w:tabs>
                <w:tab w:val="left" w:pos="2880"/>
                <w:tab w:val="left" w:pos="2970"/>
              </w:tabs>
              <w:rPr>
                <w:rFonts w:ascii="Arial" w:eastAsia="Times New Roman" w:hAnsi="Arial" w:cs="Arial"/>
                <w:color w:val="636363"/>
                <w:sz w:val="24"/>
                <w:szCs w:val="24"/>
              </w:rPr>
            </w:pPr>
            <w:hyperlink r:id="rId16" w:history="1">
              <w:r w:rsidRPr="00323906">
                <w:rPr>
                  <w:rStyle w:val="Hyperlink"/>
                  <w:rFonts w:ascii="Arial" w:eastAsia="Times New Roman" w:hAnsi="Arial" w:cs="Arial"/>
                  <w:sz w:val="24"/>
                  <w:szCs w:val="24"/>
                </w:rPr>
                <w:t>Perry.Keith@flsenate.gov</w:t>
              </w:r>
            </w:hyperlink>
          </w:p>
        </w:tc>
      </w:tr>
      <w:tr w:rsidR="00BB18F0" w14:paraId="1C4C8965" w14:textId="77777777" w:rsidTr="00C4619C">
        <w:tc>
          <w:tcPr>
            <w:tcW w:w="2943" w:type="dxa"/>
          </w:tcPr>
          <w:p w14:paraId="3473ADFE" w14:textId="79458E9E" w:rsidR="00BB18F0" w:rsidRPr="00C4619C" w:rsidRDefault="00054619" w:rsidP="00C4619C">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FL-504</w:t>
            </w:r>
            <w:r w:rsidR="00BB18F0" w:rsidRPr="00C4619C">
              <w:rPr>
                <w:rFonts w:ascii="Arial" w:eastAsia="Times New Roman" w:hAnsi="Arial" w:cs="Arial"/>
                <w:color w:val="636363"/>
                <w:sz w:val="24"/>
                <w:szCs w:val="24"/>
              </w:rPr>
              <w:t xml:space="preserve"> and </w:t>
            </w:r>
            <w:r w:rsidRPr="00C4619C">
              <w:rPr>
                <w:rFonts w:ascii="Arial" w:eastAsia="Times New Roman" w:hAnsi="Arial" w:cs="Arial"/>
                <w:color w:val="636363"/>
                <w:sz w:val="24"/>
                <w:szCs w:val="24"/>
              </w:rPr>
              <w:t>FL-513</w:t>
            </w:r>
          </w:p>
        </w:tc>
        <w:tc>
          <w:tcPr>
            <w:tcW w:w="2971" w:type="dxa"/>
          </w:tcPr>
          <w:p w14:paraId="54E6C1EA" w14:textId="414DD71D" w:rsidR="00BB18F0" w:rsidRPr="00AD43EA" w:rsidRDefault="00BB18F0" w:rsidP="00C4619C">
            <w:pPr>
              <w:tabs>
                <w:tab w:val="left" w:pos="2880"/>
                <w:tab w:val="left" w:pos="2970"/>
              </w:tabs>
              <w:rPr>
                <w:rFonts w:ascii="Arial" w:eastAsia="Times New Roman" w:hAnsi="Arial" w:cs="Arial"/>
                <w:color w:val="636363"/>
                <w:sz w:val="24"/>
                <w:szCs w:val="24"/>
              </w:rPr>
            </w:pPr>
            <w:r w:rsidRPr="00AD43EA">
              <w:rPr>
                <w:rFonts w:ascii="Arial" w:eastAsia="Times New Roman" w:hAnsi="Arial" w:cs="Arial"/>
                <w:color w:val="636363"/>
                <w:sz w:val="24"/>
                <w:szCs w:val="24"/>
              </w:rPr>
              <w:t>Tom Wright</w:t>
            </w:r>
          </w:p>
        </w:tc>
        <w:tc>
          <w:tcPr>
            <w:tcW w:w="3436" w:type="dxa"/>
          </w:tcPr>
          <w:p w14:paraId="33AA0347" w14:textId="48347D69" w:rsidR="00BB18F0" w:rsidRDefault="00C4619C" w:rsidP="00C4619C">
            <w:pPr>
              <w:tabs>
                <w:tab w:val="left" w:pos="2880"/>
                <w:tab w:val="left" w:pos="2970"/>
              </w:tabs>
              <w:rPr>
                <w:rFonts w:ascii="Arial" w:eastAsia="Times New Roman" w:hAnsi="Arial" w:cs="Arial"/>
                <w:color w:val="636363"/>
                <w:sz w:val="24"/>
                <w:szCs w:val="24"/>
              </w:rPr>
            </w:pPr>
            <w:hyperlink r:id="rId17" w:history="1">
              <w:r w:rsidRPr="00323906">
                <w:rPr>
                  <w:rStyle w:val="Hyperlink"/>
                  <w:rFonts w:ascii="Arial" w:eastAsia="Times New Roman" w:hAnsi="Arial" w:cs="Arial"/>
                  <w:sz w:val="24"/>
                  <w:szCs w:val="24"/>
                </w:rPr>
                <w:t>Wright.tom@flsenate.gov</w:t>
              </w:r>
            </w:hyperlink>
          </w:p>
        </w:tc>
      </w:tr>
    </w:tbl>
    <w:p w14:paraId="6F156FBF" w14:textId="449BA93D" w:rsidR="00CB6B7D" w:rsidRDefault="00CB6B7D" w:rsidP="008C56E6">
      <w:pPr>
        <w:tabs>
          <w:tab w:val="left" w:pos="2880"/>
          <w:tab w:val="left" w:pos="2970"/>
        </w:tabs>
        <w:rPr>
          <w:rFonts w:ascii="Arial" w:eastAsia="Times New Roman" w:hAnsi="Arial" w:cs="Arial"/>
          <w:color w:val="636363"/>
          <w:sz w:val="24"/>
          <w:szCs w:val="24"/>
        </w:rPr>
      </w:pPr>
    </w:p>
    <w:p w14:paraId="22B860AE" w14:textId="1661ACAF" w:rsidR="00BB18F0" w:rsidRDefault="00BB18F0" w:rsidP="008C56E6">
      <w:pPr>
        <w:tabs>
          <w:tab w:val="left" w:pos="2880"/>
          <w:tab w:val="left" w:pos="2970"/>
        </w:tabs>
        <w:rPr>
          <w:rFonts w:ascii="Arial" w:eastAsia="Times New Roman" w:hAnsi="Arial" w:cs="Arial"/>
          <w:color w:val="636363"/>
          <w:sz w:val="24"/>
          <w:szCs w:val="24"/>
        </w:rPr>
      </w:pPr>
    </w:p>
    <w:tbl>
      <w:tblPr>
        <w:tblStyle w:val="TableGrid"/>
        <w:tblW w:w="0" w:type="auto"/>
        <w:tblLook w:val="04A0" w:firstRow="1" w:lastRow="0" w:firstColumn="1" w:lastColumn="0" w:noHBand="0" w:noVBand="1"/>
      </w:tblPr>
      <w:tblGrid>
        <w:gridCol w:w="2758"/>
        <w:gridCol w:w="2938"/>
        <w:gridCol w:w="3654"/>
      </w:tblGrid>
      <w:tr w:rsidR="00C4619C" w14:paraId="78E15A8D" w14:textId="77777777" w:rsidTr="00C4619C">
        <w:tc>
          <w:tcPr>
            <w:tcW w:w="9350" w:type="dxa"/>
            <w:gridSpan w:val="3"/>
            <w:shd w:val="clear" w:color="auto" w:fill="C5E0B3" w:themeFill="accent6" w:themeFillTint="66"/>
          </w:tcPr>
          <w:p w14:paraId="2CEC1B55" w14:textId="75DAE940" w:rsidR="00C4619C" w:rsidRPr="00054619" w:rsidRDefault="00C4619C" w:rsidP="00C4619C">
            <w:pPr>
              <w:tabs>
                <w:tab w:val="left" w:pos="2880"/>
                <w:tab w:val="left" w:pos="2970"/>
              </w:tabs>
              <w:jc w:val="center"/>
              <w:rPr>
                <w:rFonts w:ascii="Arial" w:eastAsia="Times New Roman" w:hAnsi="Arial" w:cs="Arial"/>
                <w:b/>
                <w:bCs/>
                <w:color w:val="636363"/>
                <w:sz w:val="24"/>
                <w:szCs w:val="24"/>
              </w:rPr>
            </w:pPr>
            <w:r w:rsidRPr="00C4619C">
              <w:rPr>
                <w:rFonts w:ascii="Arial" w:eastAsia="Times New Roman" w:hAnsi="Arial" w:cs="Arial"/>
                <w:b/>
                <w:bCs/>
                <w:color w:val="636363"/>
                <w:sz w:val="24"/>
                <w:szCs w:val="24"/>
              </w:rPr>
              <w:t>House Infrastructure &amp; Tourism Appropriations</w:t>
            </w:r>
          </w:p>
        </w:tc>
      </w:tr>
      <w:tr w:rsidR="00BB18F0" w14:paraId="67C16E75" w14:textId="77777777" w:rsidTr="00C4619C">
        <w:tc>
          <w:tcPr>
            <w:tcW w:w="3116" w:type="dxa"/>
            <w:shd w:val="clear" w:color="auto" w:fill="C5E0B3" w:themeFill="accent6" w:themeFillTint="66"/>
          </w:tcPr>
          <w:p w14:paraId="43E17451" w14:textId="77777777" w:rsidR="00BB18F0" w:rsidRPr="00054619" w:rsidRDefault="00BB18F0" w:rsidP="00C4619C">
            <w:pPr>
              <w:tabs>
                <w:tab w:val="left" w:pos="2880"/>
                <w:tab w:val="left" w:pos="2970"/>
              </w:tabs>
              <w:jc w:val="center"/>
              <w:rPr>
                <w:rFonts w:ascii="Arial" w:eastAsia="Times New Roman" w:hAnsi="Arial" w:cs="Arial"/>
                <w:b/>
                <w:bCs/>
                <w:color w:val="636363"/>
                <w:sz w:val="24"/>
                <w:szCs w:val="24"/>
              </w:rPr>
            </w:pPr>
            <w:proofErr w:type="spellStart"/>
            <w:r w:rsidRPr="00054619">
              <w:rPr>
                <w:rFonts w:ascii="Arial" w:eastAsia="Times New Roman" w:hAnsi="Arial" w:cs="Arial"/>
                <w:b/>
                <w:bCs/>
                <w:color w:val="636363"/>
                <w:sz w:val="24"/>
                <w:szCs w:val="24"/>
              </w:rPr>
              <w:t>CoC</w:t>
            </w:r>
            <w:proofErr w:type="spellEnd"/>
            <w:r w:rsidRPr="00054619">
              <w:rPr>
                <w:rFonts w:ascii="Arial" w:eastAsia="Times New Roman" w:hAnsi="Arial" w:cs="Arial"/>
                <w:b/>
                <w:bCs/>
                <w:color w:val="636363"/>
                <w:sz w:val="24"/>
                <w:szCs w:val="24"/>
              </w:rPr>
              <w:t xml:space="preserve"> Area</w:t>
            </w:r>
          </w:p>
        </w:tc>
        <w:tc>
          <w:tcPr>
            <w:tcW w:w="3117" w:type="dxa"/>
            <w:shd w:val="clear" w:color="auto" w:fill="C5E0B3" w:themeFill="accent6" w:themeFillTint="66"/>
          </w:tcPr>
          <w:p w14:paraId="3B380D42" w14:textId="32C2BCE6" w:rsidR="00BB18F0" w:rsidRPr="00054619" w:rsidRDefault="00BB18F0" w:rsidP="00C4619C">
            <w:pPr>
              <w:tabs>
                <w:tab w:val="left" w:pos="2880"/>
                <w:tab w:val="left" w:pos="2970"/>
              </w:tabs>
              <w:jc w:val="center"/>
              <w:rPr>
                <w:rFonts w:ascii="Arial" w:eastAsia="Times New Roman" w:hAnsi="Arial" w:cs="Arial"/>
                <w:b/>
                <w:bCs/>
                <w:color w:val="636363"/>
                <w:sz w:val="24"/>
                <w:szCs w:val="24"/>
              </w:rPr>
            </w:pPr>
            <w:r w:rsidRPr="00054619">
              <w:rPr>
                <w:rFonts w:ascii="Arial" w:eastAsia="Times New Roman" w:hAnsi="Arial" w:cs="Arial"/>
                <w:b/>
                <w:bCs/>
                <w:color w:val="636363"/>
                <w:sz w:val="24"/>
                <w:szCs w:val="24"/>
              </w:rPr>
              <w:t>Representative</w:t>
            </w:r>
          </w:p>
        </w:tc>
        <w:tc>
          <w:tcPr>
            <w:tcW w:w="3117" w:type="dxa"/>
            <w:shd w:val="clear" w:color="auto" w:fill="C5E0B3" w:themeFill="accent6" w:themeFillTint="66"/>
          </w:tcPr>
          <w:p w14:paraId="706181E7" w14:textId="77777777" w:rsidR="00BB18F0" w:rsidRPr="00054619" w:rsidRDefault="00BB18F0" w:rsidP="00C4619C">
            <w:pPr>
              <w:tabs>
                <w:tab w:val="left" w:pos="2880"/>
                <w:tab w:val="left" w:pos="2970"/>
              </w:tabs>
              <w:jc w:val="center"/>
              <w:rPr>
                <w:rFonts w:ascii="Arial" w:eastAsia="Times New Roman" w:hAnsi="Arial" w:cs="Arial"/>
                <w:b/>
                <w:bCs/>
                <w:color w:val="636363"/>
                <w:sz w:val="24"/>
                <w:szCs w:val="24"/>
              </w:rPr>
            </w:pPr>
            <w:r w:rsidRPr="00054619">
              <w:rPr>
                <w:rFonts w:ascii="Arial" w:eastAsia="Times New Roman" w:hAnsi="Arial" w:cs="Arial"/>
                <w:b/>
                <w:bCs/>
                <w:color w:val="636363"/>
                <w:sz w:val="24"/>
                <w:szCs w:val="24"/>
              </w:rPr>
              <w:t>Email Address</w:t>
            </w:r>
          </w:p>
        </w:tc>
      </w:tr>
      <w:tr w:rsidR="00BB18F0" w14:paraId="71104736" w14:textId="77777777" w:rsidTr="00792520">
        <w:tc>
          <w:tcPr>
            <w:tcW w:w="3116" w:type="dxa"/>
          </w:tcPr>
          <w:p w14:paraId="5529B08D" w14:textId="2FE3C661" w:rsidR="00BB18F0" w:rsidRDefault="00C4619C" w:rsidP="00BB18F0">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FL-606</w:t>
            </w:r>
          </w:p>
        </w:tc>
        <w:tc>
          <w:tcPr>
            <w:tcW w:w="3117" w:type="dxa"/>
          </w:tcPr>
          <w:p w14:paraId="3B66E66B" w14:textId="7C7D40D3" w:rsidR="00BB18F0" w:rsidRPr="00C4619C"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Bob Rommel, Vice Chair </w:t>
            </w:r>
          </w:p>
        </w:tc>
        <w:tc>
          <w:tcPr>
            <w:tcW w:w="3117" w:type="dxa"/>
          </w:tcPr>
          <w:p w14:paraId="75A25E80" w14:textId="38823940" w:rsidR="00385634" w:rsidRPr="006526D4" w:rsidRDefault="006526D4" w:rsidP="00BB18F0">
            <w:pPr>
              <w:tabs>
                <w:tab w:val="left" w:pos="2880"/>
                <w:tab w:val="left" w:pos="2970"/>
              </w:tabs>
              <w:rPr>
                <w:rFonts w:ascii="Arial" w:eastAsia="Times New Roman" w:hAnsi="Arial" w:cs="Arial"/>
                <w:color w:val="636363"/>
                <w:sz w:val="20"/>
                <w:szCs w:val="20"/>
              </w:rPr>
            </w:pPr>
            <w:hyperlink r:id="rId18" w:history="1">
              <w:r w:rsidRPr="00323906">
                <w:rPr>
                  <w:rStyle w:val="Hyperlink"/>
                  <w:rFonts w:ascii="Arial" w:hAnsi="Arial" w:cs="Arial"/>
                  <w:b/>
                  <w:bCs/>
                  <w:sz w:val="20"/>
                  <w:szCs w:val="20"/>
                  <w:shd w:val="clear" w:color="auto" w:fill="FFFFFF"/>
                </w:rPr>
                <w:t>Bob</w:t>
              </w:r>
              <w:r w:rsidRPr="00323906">
                <w:rPr>
                  <w:rStyle w:val="Hyperlink"/>
                  <w:rFonts w:ascii="Arial" w:hAnsi="Arial" w:cs="Arial"/>
                  <w:sz w:val="20"/>
                  <w:szCs w:val="20"/>
                  <w:shd w:val="clear" w:color="auto" w:fill="FFFFFF"/>
                </w:rPr>
                <w:t>.</w:t>
              </w:r>
              <w:r w:rsidRPr="00323906">
                <w:rPr>
                  <w:rStyle w:val="Hyperlink"/>
                  <w:rFonts w:ascii="Arial" w:hAnsi="Arial" w:cs="Arial"/>
                  <w:b/>
                  <w:bCs/>
                  <w:sz w:val="20"/>
                  <w:szCs w:val="20"/>
                  <w:shd w:val="clear" w:color="auto" w:fill="FFFFFF"/>
                </w:rPr>
                <w:t>Rommel</w:t>
              </w:r>
              <w:r w:rsidRPr="00323906">
                <w:rPr>
                  <w:rStyle w:val="Hyperlink"/>
                  <w:rFonts w:ascii="Arial" w:hAnsi="Arial" w:cs="Arial"/>
                  <w:sz w:val="20"/>
                  <w:szCs w:val="20"/>
                  <w:shd w:val="clear" w:color="auto" w:fill="FFFFFF"/>
                </w:rPr>
                <w:t>@myfloridahouse.gov</w:t>
              </w:r>
            </w:hyperlink>
            <w:r>
              <w:rPr>
                <w:rFonts w:ascii="Arial" w:hAnsi="Arial" w:cs="Arial"/>
                <w:color w:val="4D5156"/>
                <w:sz w:val="20"/>
                <w:szCs w:val="20"/>
                <w:shd w:val="clear" w:color="auto" w:fill="FFFFFF"/>
              </w:rPr>
              <w:t xml:space="preserve"> </w:t>
            </w:r>
          </w:p>
        </w:tc>
      </w:tr>
      <w:tr w:rsidR="00BB18F0" w14:paraId="19B92D54" w14:textId="77777777" w:rsidTr="00792520">
        <w:tc>
          <w:tcPr>
            <w:tcW w:w="3116" w:type="dxa"/>
          </w:tcPr>
          <w:p w14:paraId="1888E66B" w14:textId="077ED690" w:rsidR="00BB18F0" w:rsidRDefault="00BB18F0" w:rsidP="00BB18F0">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FL-501</w:t>
            </w:r>
          </w:p>
        </w:tc>
        <w:tc>
          <w:tcPr>
            <w:tcW w:w="3117" w:type="dxa"/>
          </w:tcPr>
          <w:p w14:paraId="56FC5DD4" w14:textId="19513A16" w:rsidR="00BB18F0"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Dianne Hart, Democratic Ranking Member </w:t>
            </w:r>
          </w:p>
        </w:tc>
        <w:tc>
          <w:tcPr>
            <w:tcW w:w="3117" w:type="dxa"/>
          </w:tcPr>
          <w:p w14:paraId="2AA86861" w14:textId="21D7D73E" w:rsidR="00BB18F0" w:rsidRPr="006526D4" w:rsidRDefault="00385634" w:rsidP="00BB18F0">
            <w:pPr>
              <w:tabs>
                <w:tab w:val="left" w:pos="2880"/>
                <w:tab w:val="left" w:pos="2970"/>
              </w:tabs>
              <w:rPr>
                <w:rFonts w:ascii="Arial" w:eastAsia="Times New Roman" w:hAnsi="Arial" w:cs="Arial"/>
                <w:color w:val="636363"/>
                <w:sz w:val="20"/>
                <w:szCs w:val="20"/>
              </w:rPr>
            </w:pPr>
            <w:hyperlink r:id="rId19" w:history="1">
              <w:r w:rsidRPr="006526D4">
                <w:rPr>
                  <w:rStyle w:val="Hyperlink"/>
                  <w:rFonts w:ascii="Arial" w:eastAsia="Times New Roman" w:hAnsi="Arial" w:cs="Arial"/>
                  <w:sz w:val="20"/>
                  <w:szCs w:val="20"/>
                </w:rPr>
                <w:t>Dianne.Hart@myfloridahouse.gov</w:t>
              </w:r>
            </w:hyperlink>
          </w:p>
        </w:tc>
      </w:tr>
      <w:tr w:rsidR="00BB18F0" w14:paraId="3431A2F8" w14:textId="77777777" w:rsidTr="00792520">
        <w:tc>
          <w:tcPr>
            <w:tcW w:w="3116" w:type="dxa"/>
          </w:tcPr>
          <w:p w14:paraId="700CAC0E" w14:textId="15A57377" w:rsidR="00BB18F0" w:rsidRDefault="00C4619C" w:rsidP="00BB18F0">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FL-507</w:t>
            </w:r>
          </w:p>
        </w:tc>
        <w:tc>
          <w:tcPr>
            <w:tcW w:w="3117" w:type="dxa"/>
          </w:tcPr>
          <w:p w14:paraId="31318C4C" w14:textId="1440E9AC" w:rsidR="00BB18F0" w:rsidRPr="00C4619C"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Kristen Arrington </w:t>
            </w:r>
          </w:p>
        </w:tc>
        <w:tc>
          <w:tcPr>
            <w:tcW w:w="3117" w:type="dxa"/>
          </w:tcPr>
          <w:p w14:paraId="54E01926" w14:textId="1F45D4EA" w:rsidR="00BB18F0" w:rsidRPr="006526D4" w:rsidRDefault="006526D4" w:rsidP="00BB18F0">
            <w:pPr>
              <w:tabs>
                <w:tab w:val="left" w:pos="2880"/>
                <w:tab w:val="left" w:pos="2970"/>
              </w:tabs>
              <w:rPr>
                <w:rFonts w:ascii="Arial" w:eastAsia="Times New Roman" w:hAnsi="Arial" w:cs="Arial"/>
                <w:color w:val="636363"/>
                <w:sz w:val="20"/>
                <w:szCs w:val="20"/>
              </w:rPr>
            </w:pPr>
            <w:hyperlink r:id="rId20" w:history="1">
              <w:r w:rsidRPr="00323906">
                <w:rPr>
                  <w:rStyle w:val="Hyperlink"/>
                  <w:rFonts w:ascii="Arial" w:eastAsia="Times New Roman" w:hAnsi="Arial" w:cs="Arial"/>
                  <w:sz w:val="20"/>
                  <w:szCs w:val="20"/>
                </w:rPr>
                <w:t>Kristen.Arrington@myfloridahouse.gov</w:t>
              </w:r>
            </w:hyperlink>
            <w:r>
              <w:rPr>
                <w:rFonts w:ascii="Arial" w:eastAsia="Times New Roman" w:hAnsi="Arial" w:cs="Arial"/>
                <w:color w:val="636363"/>
                <w:sz w:val="20"/>
                <w:szCs w:val="20"/>
              </w:rPr>
              <w:t xml:space="preserve"> </w:t>
            </w:r>
          </w:p>
        </w:tc>
      </w:tr>
      <w:tr w:rsidR="00BB18F0" w14:paraId="6114ECD8" w14:textId="77777777" w:rsidTr="00792520">
        <w:tc>
          <w:tcPr>
            <w:tcW w:w="3116" w:type="dxa"/>
          </w:tcPr>
          <w:p w14:paraId="6F45C79A" w14:textId="381695BB" w:rsidR="00BB18F0" w:rsidRDefault="00C4619C" w:rsidP="00BB18F0">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FL-517</w:t>
            </w:r>
            <w:r w:rsidR="00BB18F0">
              <w:rPr>
                <w:rFonts w:ascii="Arial" w:eastAsia="Times New Roman" w:hAnsi="Arial" w:cs="Arial"/>
                <w:color w:val="636363"/>
                <w:sz w:val="24"/>
                <w:szCs w:val="24"/>
              </w:rPr>
              <w:t xml:space="preserve">, </w:t>
            </w:r>
            <w:r w:rsidR="00054619">
              <w:rPr>
                <w:rFonts w:ascii="Arial" w:eastAsia="Times New Roman" w:hAnsi="Arial" w:cs="Arial"/>
                <w:color w:val="636363"/>
                <w:sz w:val="24"/>
                <w:szCs w:val="24"/>
              </w:rPr>
              <w:t>FL-503</w:t>
            </w:r>
            <w:r w:rsidR="00BB18F0">
              <w:rPr>
                <w:rFonts w:ascii="Arial" w:eastAsia="Times New Roman" w:hAnsi="Arial" w:cs="Arial"/>
                <w:color w:val="636363"/>
                <w:sz w:val="24"/>
                <w:szCs w:val="24"/>
              </w:rPr>
              <w:t xml:space="preserve"> </w:t>
            </w:r>
          </w:p>
        </w:tc>
        <w:tc>
          <w:tcPr>
            <w:tcW w:w="3117" w:type="dxa"/>
          </w:tcPr>
          <w:p w14:paraId="63075209" w14:textId="47FB7193" w:rsidR="00BB18F0"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Melony Bell </w:t>
            </w:r>
          </w:p>
        </w:tc>
        <w:tc>
          <w:tcPr>
            <w:tcW w:w="3117" w:type="dxa"/>
          </w:tcPr>
          <w:p w14:paraId="2AE2FD1C" w14:textId="65369FDF" w:rsidR="00BB18F0" w:rsidRPr="006526D4" w:rsidRDefault="006526D4" w:rsidP="00BB18F0">
            <w:pPr>
              <w:tabs>
                <w:tab w:val="left" w:pos="2880"/>
                <w:tab w:val="left" w:pos="2970"/>
              </w:tabs>
              <w:rPr>
                <w:rFonts w:ascii="Arial" w:eastAsia="Times New Roman" w:hAnsi="Arial" w:cs="Arial"/>
                <w:color w:val="636363"/>
                <w:sz w:val="20"/>
                <w:szCs w:val="20"/>
              </w:rPr>
            </w:pPr>
            <w:hyperlink r:id="rId21" w:history="1">
              <w:r w:rsidRPr="00323906">
                <w:rPr>
                  <w:rStyle w:val="Hyperlink"/>
                  <w:rFonts w:ascii="Arial" w:eastAsia="Times New Roman" w:hAnsi="Arial" w:cs="Arial"/>
                  <w:sz w:val="20"/>
                  <w:szCs w:val="20"/>
                </w:rPr>
                <w:t>Melony.Bell@</w:t>
              </w:r>
              <w:r w:rsidRPr="00323906">
                <w:rPr>
                  <w:rStyle w:val="Hyperlink"/>
                  <w:rFonts w:ascii="Arial" w:eastAsia="Times New Roman" w:hAnsi="Arial" w:cs="Arial"/>
                  <w:sz w:val="20"/>
                  <w:szCs w:val="20"/>
                </w:rPr>
                <w:t>myfloridahouse.gov</w:t>
              </w:r>
            </w:hyperlink>
            <w:r>
              <w:rPr>
                <w:rFonts w:ascii="Arial" w:eastAsia="Times New Roman" w:hAnsi="Arial" w:cs="Arial"/>
                <w:color w:val="636363"/>
                <w:sz w:val="20"/>
                <w:szCs w:val="20"/>
              </w:rPr>
              <w:t xml:space="preserve"> </w:t>
            </w:r>
          </w:p>
        </w:tc>
      </w:tr>
      <w:tr w:rsidR="00BB18F0" w14:paraId="6868D800" w14:textId="77777777" w:rsidTr="00792520">
        <w:tc>
          <w:tcPr>
            <w:tcW w:w="3116" w:type="dxa"/>
          </w:tcPr>
          <w:p w14:paraId="7ACEF3DB" w14:textId="52159B75" w:rsidR="00BB18F0" w:rsidRDefault="00C4619C" w:rsidP="00BB18F0">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FL-605</w:t>
            </w:r>
          </w:p>
        </w:tc>
        <w:tc>
          <w:tcPr>
            <w:tcW w:w="3117" w:type="dxa"/>
          </w:tcPr>
          <w:p w14:paraId="706E0D25" w14:textId="616DAFBB" w:rsidR="00BB18F0" w:rsidRPr="00C4619C"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Joseph </w:t>
            </w:r>
            <w:proofErr w:type="spellStart"/>
            <w:r w:rsidRPr="00C4619C">
              <w:rPr>
                <w:rFonts w:ascii="Arial" w:eastAsia="Times New Roman" w:hAnsi="Arial" w:cs="Arial"/>
                <w:color w:val="636363"/>
                <w:sz w:val="24"/>
                <w:szCs w:val="24"/>
              </w:rPr>
              <w:t>Casello</w:t>
            </w:r>
            <w:proofErr w:type="spellEnd"/>
            <w:r w:rsidRPr="00C4619C">
              <w:rPr>
                <w:rFonts w:ascii="Arial" w:eastAsia="Times New Roman" w:hAnsi="Arial" w:cs="Arial"/>
                <w:color w:val="636363"/>
                <w:sz w:val="24"/>
                <w:szCs w:val="24"/>
              </w:rPr>
              <w:t xml:space="preserve"> </w:t>
            </w:r>
          </w:p>
        </w:tc>
        <w:tc>
          <w:tcPr>
            <w:tcW w:w="3117" w:type="dxa"/>
          </w:tcPr>
          <w:p w14:paraId="48FB368F" w14:textId="1803A814" w:rsidR="00BB18F0" w:rsidRPr="006526D4" w:rsidRDefault="00385634" w:rsidP="00BB18F0">
            <w:pPr>
              <w:tabs>
                <w:tab w:val="left" w:pos="2880"/>
                <w:tab w:val="left" w:pos="2970"/>
              </w:tabs>
              <w:rPr>
                <w:rFonts w:ascii="Arial" w:eastAsia="Times New Roman" w:hAnsi="Arial" w:cs="Arial"/>
                <w:color w:val="636363"/>
                <w:sz w:val="20"/>
                <w:szCs w:val="20"/>
              </w:rPr>
            </w:pPr>
            <w:hyperlink r:id="rId22" w:history="1">
              <w:r w:rsidRPr="006526D4">
                <w:rPr>
                  <w:rStyle w:val="Hyperlink"/>
                  <w:rFonts w:ascii="Arial" w:eastAsia="Times New Roman" w:hAnsi="Arial" w:cs="Arial"/>
                  <w:sz w:val="20"/>
                  <w:szCs w:val="20"/>
                </w:rPr>
                <w:t>Joseph.Casello</w:t>
              </w:r>
              <w:r w:rsidRPr="006526D4">
                <w:rPr>
                  <w:rStyle w:val="Hyperlink"/>
                  <w:rFonts w:ascii="Arial" w:eastAsia="Times New Roman" w:hAnsi="Arial" w:cs="Arial"/>
                  <w:sz w:val="20"/>
                  <w:szCs w:val="20"/>
                </w:rPr>
                <w:t>@myfloridahouse.gov</w:t>
              </w:r>
            </w:hyperlink>
          </w:p>
        </w:tc>
      </w:tr>
      <w:tr w:rsidR="00BB18F0" w14:paraId="5D1162B7" w14:textId="77777777" w:rsidTr="00792520">
        <w:tc>
          <w:tcPr>
            <w:tcW w:w="3116" w:type="dxa"/>
          </w:tcPr>
          <w:p w14:paraId="19335FDA" w14:textId="1B177D0D" w:rsidR="00BB18F0" w:rsidRDefault="00054619" w:rsidP="00BB18F0">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FL-502</w:t>
            </w:r>
          </w:p>
        </w:tc>
        <w:tc>
          <w:tcPr>
            <w:tcW w:w="3117" w:type="dxa"/>
          </w:tcPr>
          <w:p w14:paraId="62F0FE97" w14:textId="7FC91D15" w:rsidR="00BB18F0"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Linda Chaney </w:t>
            </w:r>
          </w:p>
        </w:tc>
        <w:tc>
          <w:tcPr>
            <w:tcW w:w="3117" w:type="dxa"/>
          </w:tcPr>
          <w:p w14:paraId="5263E33C" w14:textId="786408FD" w:rsidR="00BB18F0" w:rsidRPr="006526D4" w:rsidRDefault="00385634" w:rsidP="00BB18F0">
            <w:pPr>
              <w:tabs>
                <w:tab w:val="left" w:pos="2880"/>
                <w:tab w:val="left" w:pos="2970"/>
              </w:tabs>
              <w:rPr>
                <w:rFonts w:ascii="Arial" w:eastAsia="Times New Roman" w:hAnsi="Arial" w:cs="Arial"/>
                <w:color w:val="636363"/>
                <w:sz w:val="20"/>
                <w:szCs w:val="20"/>
              </w:rPr>
            </w:pPr>
            <w:hyperlink r:id="rId23" w:history="1">
              <w:r w:rsidRPr="006526D4">
                <w:rPr>
                  <w:rStyle w:val="Hyperlink"/>
                  <w:rFonts w:ascii="Arial" w:eastAsia="Times New Roman" w:hAnsi="Arial" w:cs="Arial"/>
                  <w:sz w:val="20"/>
                  <w:szCs w:val="20"/>
                </w:rPr>
                <w:t>Linda.Chaney</w:t>
              </w:r>
              <w:r w:rsidRPr="006526D4">
                <w:rPr>
                  <w:rStyle w:val="Hyperlink"/>
                  <w:rFonts w:ascii="Arial" w:eastAsia="Times New Roman" w:hAnsi="Arial" w:cs="Arial"/>
                  <w:sz w:val="20"/>
                  <w:szCs w:val="20"/>
                </w:rPr>
                <w:t>@myfloridahouse.gov</w:t>
              </w:r>
            </w:hyperlink>
          </w:p>
        </w:tc>
      </w:tr>
      <w:tr w:rsidR="00BB18F0" w14:paraId="705D6D9B" w14:textId="77777777" w:rsidTr="00792520">
        <w:tc>
          <w:tcPr>
            <w:tcW w:w="3116" w:type="dxa"/>
          </w:tcPr>
          <w:p w14:paraId="7F04F239" w14:textId="2C878E54" w:rsidR="00BB18F0" w:rsidRDefault="00C4619C" w:rsidP="00BB18F0">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FL-601</w:t>
            </w:r>
          </w:p>
        </w:tc>
        <w:tc>
          <w:tcPr>
            <w:tcW w:w="3117" w:type="dxa"/>
          </w:tcPr>
          <w:p w14:paraId="7BCD7C8C" w14:textId="146B9F40" w:rsidR="00BB18F0" w:rsidRPr="00C4619C"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Dan Daley </w:t>
            </w:r>
          </w:p>
        </w:tc>
        <w:tc>
          <w:tcPr>
            <w:tcW w:w="3117" w:type="dxa"/>
          </w:tcPr>
          <w:p w14:paraId="15301334" w14:textId="1AA6C49F" w:rsidR="00BB18F0" w:rsidRPr="006526D4" w:rsidRDefault="00385634" w:rsidP="00BB18F0">
            <w:pPr>
              <w:tabs>
                <w:tab w:val="left" w:pos="2880"/>
                <w:tab w:val="left" w:pos="2970"/>
              </w:tabs>
              <w:rPr>
                <w:rFonts w:ascii="Arial" w:eastAsia="Times New Roman" w:hAnsi="Arial" w:cs="Arial"/>
                <w:color w:val="636363"/>
                <w:sz w:val="20"/>
                <w:szCs w:val="20"/>
              </w:rPr>
            </w:pPr>
            <w:hyperlink r:id="rId24" w:history="1">
              <w:r w:rsidRPr="006526D4">
                <w:rPr>
                  <w:rStyle w:val="Hyperlink"/>
                  <w:rFonts w:ascii="Arial" w:eastAsia="Times New Roman" w:hAnsi="Arial" w:cs="Arial"/>
                  <w:sz w:val="20"/>
                  <w:szCs w:val="20"/>
                </w:rPr>
                <w:t>Dan.Daley</w:t>
              </w:r>
              <w:r w:rsidRPr="006526D4">
                <w:rPr>
                  <w:rStyle w:val="Hyperlink"/>
                  <w:rFonts w:ascii="Arial" w:eastAsia="Times New Roman" w:hAnsi="Arial" w:cs="Arial"/>
                  <w:sz w:val="20"/>
                  <w:szCs w:val="20"/>
                </w:rPr>
                <w:t>@myfloridahouse.gov</w:t>
              </w:r>
            </w:hyperlink>
          </w:p>
        </w:tc>
      </w:tr>
      <w:tr w:rsidR="00BB18F0" w14:paraId="74396D07" w14:textId="77777777" w:rsidTr="00792520">
        <w:tc>
          <w:tcPr>
            <w:tcW w:w="3116" w:type="dxa"/>
          </w:tcPr>
          <w:p w14:paraId="4B42CA98" w14:textId="481E7C41" w:rsidR="00BB18F0" w:rsidRDefault="00054619"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FL-515</w:t>
            </w:r>
          </w:p>
        </w:tc>
        <w:tc>
          <w:tcPr>
            <w:tcW w:w="3117" w:type="dxa"/>
          </w:tcPr>
          <w:p w14:paraId="5C6309A6" w14:textId="0B1CFC22" w:rsidR="00BB18F0"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Brad Drake </w:t>
            </w:r>
          </w:p>
        </w:tc>
        <w:tc>
          <w:tcPr>
            <w:tcW w:w="3117" w:type="dxa"/>
          </w:tcPr>
          <w:p w14:paraId="5E761CBD" w14:textId="08EF53FE" w:rsidR="00BB18F0" w:rsidRPr="006526D4" w:rsidRDefault="00385634" w:rsidP="00BB18F0">
            <w:pPr>
              <w:tabs>
                <w:tab w:val="left" w:pos="2880"/>
                <w:tab w:val="left" w:pos="2970"/>
              </w:tabs>
              <w:rPr>
                <w:rFonts w:ascii="Arial" w:eastAsia="Times New Roman" w:hAnsi="Arial" w:cs="Arial"/>
                <w:color w:val="636363"/>
                <w:sz w:val="20"/>
                <w:szCs w:val="20"/>
              </w:rPr>
            </w:pPr>
            <w:hyperlink r:id="rId25" w:history="1">
              <w:r w:rsidRPr="006526D4">
                <w:rPr>
                  <w:rStyle w:val="Hyperlink"/>
                  <w:rFonts w:ascii="Arial" w:eastAsia="Times New Roman" w:hAnsi="Arial" w:cs="Arial"/>
                  <w:sz w:val="20"/>
                  <w:szCs w:val="20"/>
                </w:rPr>
                <w:t>Brad.Drake</w:t>
              </w:r>
              <w:r w:rsidRPr="006526D4">
                <w:rPr>
                  <w:rStyle w:val="Hyperlink"/>
                  <w:rFonts w:ascii="Arial" w:eastAsia="Times New Roman" w:hAnsi="Arial" w:cs="Arial"/>
                  <w:sz w:val="20"/>
                  <w:szCs w:val="20"/>
                </w:rPr>
                <w:t>@myfloridahouse.gov</w:t>
              </w:r>
            </w:hyperlink>
          </w:p>
        </w:tc>
      </w:tr>
      <w:tr w:rsidR="00BB18F0" w14:paraId="7DE79273" w14:textId="77777777" w:rsidTr="00792520">
        <w:tc>
          <w:tcPr>
            <w:tcW w:w="3116" w:type="dxa"/>
          </w:tcPr>
          <w:p w14:paraId="5A1894BC" w14:textId="3506C152" w:rsidR="00BB18F0" w:rsidRDefault="00C4619C" w:rsidP="00BB18F0">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FL-601</w:t>
            </w:r>
          </w:p>
        </w:tc>
        <w:tc>
          <w:tcPr>
            <w:tcW w:w="3117" w:type="dxa"/>
          </w:tcPr>
          <w:p w14:paraId="7C0EDF6A" w14:textId="51F739A7" w:rsidR="00BB18F0"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Chip </w:t>
            </w:r>
            <w:proofErr w:type="spellStart"/>
            <w:r w:rsidRPr="00C4619C">
              <w:rPr>
                <w:rFonts w:ascii="Arial" w:eastAsia="Times New Roman" w:hAnsi="Arial" w:cs="Arial"/>
                <w:color w:val="636363"/>
                <w:sz w:val="24"/>
                <w:szCs w:val="24"/>
              </w:rPr>
              <w:t>LaMarca</w:t>
            </w:r>
            <w:proofErr w:type="spellEnd"/>
            <w:r w:rsidRPr="00C4619C">
              <w:rPr>
                <w:rFonts w:ascii="Arial" w:eastAsia="Times New Roman" w:hAnsi="Arial" w:cs="Arial"/>
                <w:color w:val="636363"/>
                <w:sz w:val="24"/>
                <w:szCs w:val="24"/>
              </w:rPr>
              <w:t xml:space="preserve"> </w:t>
            </w:r>
          </w:p>
        </w:tc>
        <w:tc>
          <w:tcPr>
            <w:tcW w:w="3117" w:type="dxa"/>
          </w:tcPr>
          <w:p w14:paraId="619DCDA8" w14:textId="473151A5" w:rsidR="00BB18F0" w:rsidRPr="006526D4" w:rsidRDefault="00385634" w:rsidP="00BB18F0">
            <w:pPr>
              <w:tabs>
                <w:tab w:val="left" w:pos="2880"/>
                <w:tab w:val="left" w:pos="2970"/>
              </w:tabs>
              <w:rPr>
                <w:rFonts w:ascii="Arial" w:eastAsia="Times New Roman" w:hAnsi="Arial" w:cs="Arial"/>
                <w:color w:val="636363"/>
                <w:sz w:val="20"/>
                <w:szCs w:val="20"/>
              </w:rPr>
            </w:pPr>
            <w:hyperlink r:id="rId26" w:history="1">
              <w:r w:rsidRPr="006526D4">
                <w:rPr>
                  <w:rStyle w:val="Hyperlink"/>
                  <w:rFonts w:ascii="Arial" w:eastAsia="Times New Roman" w:hAnsi="Arial" w:cs="Arial"/>
                  <w:sz w:val="20"/>
                  <w:szCs w:val="20"/>
                </w:rPr>
                <w:t>Chip.LaMarca</w:t>
              </w:r>
              <w:r w:rsidRPr="006526D4">
                <w:rPr>
                  <w:rStyle w:val="Hyperlink"/>
                  <w:rFonts w:ascii="Arial" w:eastAsia="Times New Roman" w:hAnsi="Arial" w:cs="Arial"/>
                  <w:sz w:val="20"/>
                  <w:szCs w:val="20"/>
                </w:rPr>
                <w:t>@myfloridahouse.gov</w:t>
              </w:r>
            </w:hyperlink>
          </w:p>
        </w:tc>
      </w:tr>
      <w:tr w:rsidR="00BB18F0" w14:paraId="2A83E40D" w14:textId="77777777" w:rsidTr="00792520">
        <w:tc>
          <w:tcPr>
            <w:tcW w:w="3116" w:type="dxa"/>
          </w:tcPr>
          <w:p w14:paraId="37EA3F9D" w14:textId="2A97AB83" w:rsidR="00BB18F0" w:rsidRPr="00C4619C" w:rsidRDefault="00054619"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FL-507</w:t>
            </w:r>
          </w:p>
        </w:tc>
        <w:tc>
          <w:tcPr>
            <w:tcW w:w="3117" w:type="dxa"/>
          </w:tcPr>
          <w:p w14:paraId="30972B00" w14:textId="5CFC312B" w:rsidR="00BB18F0" w:rsidRPr="00C4619C"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Fiona McFarland </w:t>
            </w:r>
          </w:p>
        </w:tc>
        <w:tc>
          <w:tcPr>
            <w:tcW w:w="3117" w:type="dxa"/>
          </w:tcPr>
          <w:p w14:paraId="325964FC" w14:textId="1E86B981" w:rsidR="00BB18F0" w:rsidRPr="006526D4" w:rsidRDefault="00385634" w:rsidP="00BB18F0">
            <w:pPr>
              <w:tabs>
                <w:tab w:val="left" w:pos="2880"/>
                <w:tab w:val="left" w:pos="2970"/>
              </w:tabs>
              <w:rPr>
                <w:rFonts w:ascii="Arial" w:eastAsia="Times New Roman" w:hAnsi="Arial" w:cs="Arial"/>
                <w:color w:val="636363"/>
                <w:sz w:val="20"/>
                <w:szCs w:val="20"/>
              </w:rPr>
            </w:pPr>
            <w:hyperlink r:id="rId27" w:history="1">
              <w:r w:rsidRPr="006526D4">
                <w:rPr>
                  <w:rStyle w:val="Hyperlink"/>
                  <w:rFonts w:ascii="Arial" w:eastAsia="Times New Roman" w:hAnsi="Arial" w:cs="Arial"/>
                  <w:sz w:val="20"/>
                  <w:szCs w:val="20"/>
                </w:rPr>
                <w:t>Fiona.McFarland</w:t>
              </w:r>
              <w:r w:rsidRPr="006526D4">
                <w:rPr>
                  <w:rStyle w:val="Hyperlink"/>
                  <w:rFonts w:ascii="Arial" w:eastAsia="Times New Roman" w:hAnsi="Arial" w:cs="Arial"/>
                  <w:sz w:val="20"/>
                  <w:szCs w:val="20"/>
                </w:rPr>
                <w:t>@myfloridahouse.gov</w:t>
              </w:r>
            </w:hyperlink>
          </w:p>
        </w:tc>
      </w:tr>
      <w:tr w:rsidR="00BB18F0" w14:paraId="763575FD" w14:textId="77777777" w:rsidTr="00792520">
        <w:tc>
          <w:tcPr>
            <w:tcW w:w="3116" w:type="dxa"/>
          </w:tcPr>
          <w:p w14:paraId="20D08BA9" w14:textId="53E5AD39" w:rsidR="00BB18F0" w:rsidRPr="00C4619C"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FL-500, </w:t>
            </w:r>
            <w:r w:rsidR="00C4619C" w:rsidRPr="00C4619C">
              <w:rPr>
                <w:rFonts w:ascii="Arial" w:eastAsia="Times New Roman" w:hAnsi="Arial" w:cs="Arial"/>
                <w:color w:val="636363"/>
                <w:sz w:val="24"/>
                <w:szCs w:val="24"/>
              </w:rPr>
              <w:t>FL-600</w:t>
            </w:r>
          </w:p>
        </w:tc>
        <w:tc>
          <w:tcPr>
            <w:tcW w:w="3117" w:type="dxa"/>
          </w:tcPr>
          <w:p w14:paraId="7B8A8A10" w14:textId="07B59AB1" w:rsidR="00BB18F0" w:rsidRPr="00C4619C"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Jim Mooney </w:t>
            </w:r>
          </w:p>
        </w:tc>
        <w:tc>
          <w:tcPr>
            <w:tcW w:w="3117" w:type="dxa"/>
          </w:tcPr>
          <w:p w14:paraId="0CDF8672" w14:textId="483443CB" w:rsidR="00BB18F0" w:rsidRPr="006526D4" w:rsidRDefault="00385634" w:rsidP="00BB18F0">
            <w:pPr>
              <w:tabs>
                <w:tab w:val="left" w:pos="2880"/>
                <w:tab w:val="left" w:pos="2970"/>
              </w:tabs>
              <w:rPr>
                <w:rFonts w:ascii="Arial" w:eastAsia="Times New Roman" w:hAnsi="Arial" w:cs="Arial"/>
                <w:color w:val="636363"/>
                <w:sz w:val="20"/>
                <w:szCs w:val="20"/>
              </w:rPr>
            </w:pPr>
            <w:hyperlink r:id="rId28" w:history="1">
              <w:r w:rsidRPr="006526D4">
                <w:rPr>
                  <w:rStyle w:val="Hyperlink"/>
                  <w:rFonts w:ascii="Arial" w:eastAsia="Times New Roman" w:hAnsi="Arial" w:cs="Arial"/>
                  <w:sz w:val="20"/>
                  <w:szCs w:val="20"/>
                </w:rPr>
                <w:t>Jim.Mooney</w:t>
              </w:r>
              <w:r w:rsidRPr="006526D4">
                <w:rPr>
                  <w:rStyle w:val="Hyperlink"/>
                  <w:rFonts w:ascii="Arial" w:eastAsia="Times New Roman" w:hAnsi="Arial" w:cs="Arial"/>
                  <w:sz w:val="20"/>
                  <w:szCs w:val="20"/>
                </w:rPr>
                <w:t>@myfloridahouse.gov</w:t>
              </w:r>
            </w:hyperlink>
          </w:p>
        </w:tc>
      </w:tr>
      <w:tr w:rsidR="00BB18F0" w14:paraId="6055B610" w14:textId="77777777" w:rsidTr="00792520">
        <w:tc>
          <w:tcPr>
            <w:tcW w:w="3116" w:type="dxa"/>
          </w:tcPr>
          <w:p w14:paraId="7BFC5C0C" w14:textId="562DF69A" w:rsidR="00BB18F0" w:rsidRPr="00C4619C" w:rsidRDefault="00C4619C"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FL-603</w:t>
            </w:r>
          </w:p>
        </w:tc>
        <w:tc>
          <w:tcPr>
            <w:tcW w:w="3117" w:type="dxa"/>
          </w:tcPr>
          <w:p w14:paraId="1B64435B" w14:textId="625C3DA4" w:rsidR="00BB18F0" w:rsidRPr="00C4619C"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Jenna Persons </w:t>
            </w:r>
          </w:p>
        </w:tc>
        <w:tc>
          <w:tcPr>
            <w:tcW w:w="3117" w:type="dxa"/>
          </w:tcPr>
          <w:p w14:paraId="7078AB6F" w14:textId="12D9F0C5" w:rsidR="00BB18F0" w:rsidRPr="006526D4" w:rsidRDefault="00385634" w:rsidP="00BB18F0">
            <w:pPr>
              <w:tabs>
                <w:tab w:val="left" w:pos="2880"/>
                <w:tab w:val="left" w:pos="2970"/>
              </w:tabs>
              <w:rPr>
                <w:rFonts w:ascii="Arial" w:eastAsia="Times New Roman" w:hAnsi="Arial" w:cs="Arial"/>
                <w:color w:val="636363"/>
                <w:sz w:val="20"/>
                <w:szCs w:val="20"/>
              </w:rPr>
            </w:pPr>
            <w:hyperlink r:id="rId29" w:history="1">
              <w:r w:rsidRPr="006526D4">
                <w:rPr>
                  <w:rStyle w:val="Hyperlink"/>
                  <w:rFonts w:ascii="Arial" w:eastAsia="Times New Roman" w:hAnsi="Arial" w:cs="Arial"/>
                  <w:sz w:val="20"/>
                  <w:szCs w:val="20"/>
                </w:rPr>
                <w:t>Jenna.Persons</w:t>
              </w:r>
              <w:r w:rsidRPr="006526D4">
                <w:rPr>
                  <w:rStyle w:val="Hyperlink"/>
                  <w:rFonts w:ascii="Arial" w:eastAsia="Times New Roman" w:hAnsi="Arial" w:cs="Arial"/>
                  <w:sz w:val="20"/>
                  <w:szCs w:val="20"/>
                </w:rPr>
                <w:t>@myfloridahouse.gov</w:t>
              </w:r>
            </w:hyperlink>
          </w:p>
        </w:tc>
      </w:tr>
      <w:tr w:rsidR="00BB18F0" w14:paraId="740C87DC" w14:textId="77777777" w:rsidTr="00792520">
        <w:tc>
          <w:tcPr>
            <w:tcW w:w="3116" w:type="dxa"/>
          </w:tcPr>
          <w:p w14:paraId="53365DA7" w14:textId="778CAF3F" w:rsidR="00BB18F0" w:rsidRPr="00C4619C" w:rsidRDefault="00054619"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FL-513</w:t>
            </w:r>
            <w:r w:rsidR="00BB18F0" w:rsidRPr="00C4619C">
              <w:rPr>
                <w:rFonts w:ascii="Arial" w:eastAsia="Times New Roman" w:hAnsi="Arial" w:cs="Arial"/>
                <w:color w:val="636363"/>
                <w:sz w:val="24"/>
                <w:szCs w:val="24"/>
              </w:rPr>
              <w:t xml:space="preserve"> and </w:t>
            </w:r>
            <w:r w:rsidRPr="00C4619C">
              <w:rPr>
                <w:rFonts w:ascii="Arial" w:eastAsia="Times New Roman" w:hAnsi="Arial" w:cs="Arial"/>
                <w:color w:val="636363"/>
                <w:sz w:val="24"/>
                <w:szCs w:val="24"/>
              </w:rPr>
              <w:t>FL-507</w:t>
            </w:r>
          </w:p>
        </w:tc>
        <w:tc>
          <w:tcPr>
            <w:tcW w:w="3117" w:type="dxa"/>
          </w:tcPr>
          <w:p w14:paraId="67B3A156" w14:textId="4381B727" w:rsidR="00BB18F0" w:rsidRPr="00C4619C"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Rene </w:t>
            </w:r>
            <w:proofErr w:type="spellStart"/>
            <w:r w:rsidRPr="00C4619C">
              <w:rPr>
                <w:rFonts w:ascii="Arial" w:eastAsia="Times New Roman" w:hAnsi="Arial" w:cs="Arial"/>
                <w:color w:val="636363"/>
                <w:sz w:val="24"/>
                <w:szCs w:val="24"/>
              </w:rPr>
              <w:t>Plasencia</w:t>
            </w:r>
            <w:proofErr w:type="spellEnd"/>
            <w:r w:rsidRPr="00C4619C">
              <w:rPr>
                <w:rFonts w:ascii="Arial" w:eastAsia="Times New Roman" w:hAnsi="Arial" w:cs="Arial"/>
                <w:color w:val="636363"/>
                <w:sz w:val="24"/>
                <w:szCs w:val="24"/>
              </w:rPr>
              <w:t xml:space="preserve"> </w:t>
            </w:r>
          </w:p>
        </w:tc>
        <w:tc>
          <w:tcPr>
            <w:tcW w:w="3117" w:type="dxa"/>
          </w:tcPr>
          <w:p w14:paraId="71415FFE" w14:textId="41393245" w:rsidR="00BB18F0" w:rsidRPr="006526D4" w:rsidRDefault="00385634" w:rsidP="00BB18F0">
            <w:pPr>
              <w:tabs>
                <w:tab w:val="left" w:pos="2880"/>
                <w:tab w:val="left" w:pos="2970"/>
              </w:tabs>
              <w:rPr>
                <w:rFonts w:ascii="Arial" w:eastAsia="Times New Roman" w:hAnsi="Arial" w:cs="Arial"/>
                <w:color w:val="636363"/>
                <w:sz w:val="20"/>
                <w:szCs w:val="20"/>
              </w:rPr>
            </w:pPr>
            <w:hyperlink r:id="rId30" w:history="1">
              <w:r w:rsidRPr="006526D4">
                <w:rPr>
                  <w:rStyle w:val="Hyperlink"/>
                  <w:rFonts w:ascii="Arial" w:eastAsia="Times New Roman" w:hAnsi="Arial" w:cs="Arial"/>
                  <w:sz w:val="20"/>
                  <w:szCs w:val="20"/>
                </w:rPr>
                <w:t>Rene.Plasencia</w:t>
              </w:r>
              <w:r w:rsidRPr="006526D4">
                <w:rPr>
                  <w:rStyle w:val="Hyperlink"/>
                  <w:rFonts w:ascii="Arial" w:eastAsia="Times New Roman" w:hAnsi="Arial" w:cs="Arial"/>
                  <w:sz w:val="20"/>
                  <w:szCs w:val="20"/>
                </w:rPr>
                <w:t>@myfloridahouse.gov</w:t>
              </w:r>
            </w:hyperlink>
          </w:p>
        </w:tc>
      </w:tr>
      <w:tr w:rsidR="00BB18F0" w14:paraId="7512CEFE" w14:textId="77777777" w:rsidTr="00792520">
        <w:tc>
          <w:tcPr>
            <w:tcW w:w="3116" w:type="dxa"/>
          </w:tcPr>
          <w:p w14:paraId="1FC4F50A" w14:textId="7C82FF03" w:rsidR="00BB18F0" w:rsidRPr="00C4619C" w:rsidRDefault="00C4619C"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FL-605</w:t>
            </w:r>
          </w:p>
        </w:tc>
        <w:tc>
          <w:tcPr>
            <w:tcW w:w="3117" w:type="dxa"/>
          </w:tcPr>
          <w:p w14:paraId="61F94CAF" w14:textId="0570628F" w:rsidR="00BB18F0" w:rsidRPr="00C4619C" w:rsidRDefault="00BB18F0" w:rsidP="00BB18F0">
            <w:pPr>
              <w:tabs>
                <w:tab w:val="left" w:pos="2880"/>
                <w:tab w:val="left" w:pos="2970"/>
              </w:tabs>
              <w:rPr>
                <w:rFonts w:ascii="Arial" w:eastAsia="Times New Roman" w:hAnsi="Arial" w:cs="Arial"/>
                <w:color w:val="636363"/>
                <w:sz w:val="24"/>
                <w:szCs w:val="24"/>
              </w:rPr>
            </w:pPr>
            <w:r w:rsidRPr="00C4619C">
              <w:rPr>
                <w:rFonts w:ascii="Arial" w:eastAsia="Times New Roman" w:hAnsi="Arial" w:cs="Arial"/>
                <w:color w:val="636363"/>
                <w:sz w:val="24"/>
                <w:szCs w:val="24"/>
              </w:rPr>
              <w:t xml:space="preserve">David Silvers </w:t>
            </w:r>
          </w:p>
        </w:tc>
        <w:tc>
          <w:tcPr>
            <w:tcW w:w="3117" w:type="dxa"/>
          </w:tcPr>
          <w:p w14:paraId="33FFBD6D" w14:textId="7F983038" w:rsidR="00BB18F0" w:rsidRPr="006526D4" w:rsidRDefault="00385634" w:rsidP="00BB18F0">
            <w:pPr>
              <w:tabs>
                <w:tab w:val="left" w:pos="2880"/>
                <w:tab w:val="left" w:pos="2970"/>
              </w:tabs>
              <w:rPr>
                <w:rFonts w:ascii="Arial" w:eastAsia="Times New Roman" w:hAnsi="Arial" w:cs="Arial"/>
                <w:color w:val="636363"/>
                <w:sz w:val="20"/>
                <w:szCs w:val="20"/>
              </w:rPr>
            </w:pPr>
            <w:hyperlink r:id="rId31" w:history="1">
              <w:r w:rsidRPr="006526D4">
                <w:rPr>
                  <w:rStyle w:val="Hyperlink"/>
                  <w:rFonts w:ascii="Arial" w:eastAsia="Times New Roman" w:hAnsi="Arial" w:cs="Arial"/>
                  <w:sz w:val="20"/>
                  <w:szCs w:val="20"/>
                </w:rPr>
                <w:t>David.Silvers</w:t>
              </w:r>
              <w:r w:rsidRPr="006526D4">
                <w:rPr>
                  <w:rStyle w:val="Hyperlink"/>
                  <w:rFonts w:ascii="Arial" w:eastAsia="Times New Roman" w:hAnsi="Arial" w:cs="Arial"/>
                  <w:sz w:val="20"/>
                  <w:szCs w:val="20"/>
                </w:rPr>
                <w:t>@myfloridahouse.gov</w:t>
              </w:r>
            </w:hyperlink>
          </w:p>
        </w:tc>
      </w:tr>
    </w:tbl>
    <w:p w14:paraId="3C2A7544" w14:textId="77777777" w:rsidR="00BB18F0" w:rsidRDefault="00BB18F0" w:rsidP="008C56E6">
      <w:pPr>
        <w:tabs>
          <w:tab w:val="left" w:pos="2880"/>
          <w:tab w:val="left" w:pos="2970"/>
        </w:tabs>
        <w:rPr>
          <w:rFonts w:ascii="Arial" w:eastAsia="Times New Roman" w:hAnsi="Arial" w:cs="Arial"/>
          <w:color w:val="636363"/>
          <w:sz w:val="24"/>
          <w:szCs w:val="24"/>
        </w:rPr>
      </w:pPr>
    </w:p>
    <w:p w14:paraId="3BD3B080" w14:textId="081763A7" w:rsidR="00CB6B7D" w:rsidRDefault="00CB6B7D" w:rsidP="008C56E6">
      <w:pPr>
        <w:tabs>
          <w:tab w:val="left" w:pos="2880"/>
          <w:tab w:val="left" w:pos="2970"/>
        </w:tabs>
        <w:rPr>
          <w:rFonts w:ascii="Arial" w:eastAsia="Times New Roman" w:hAnsi="Arial" w:cs="Arial"/>
          <w:color w:val="636363"/>
          <w:sz w:val="24"/>
          <w:szCs w:val="24"/>
        </w:rPr>
      </w:pPr>
    </w:p>
    <w:p w14:paraId="737C50C0" w14:textId="77777777" w:rsidR="00385634" w:rsidRDefault="00385634" w:rsidP="008C56E6">
      <w:pPr>
        <w:tabs>
          <w:tab w:val="left" w:pos="2880"/>
          <w:tab w:val="left" w:pos="2970"/>
        </w:tabs>
        <w:rPr>
          <w:rFonts w:ascii="Arial" w:eastAsia="Times New Roman" w:hAnsi="Arial" w:cs="Arial"/>
          <w:color w:val="636363"/>
          <w:sz w:val="24"/>
          <w:szCs w:val="24"/>
        </w:rPr>
      </w:pPr>
    </w:p>
    <w:p w14:paraId="0A37DAFE" w14:textId="77777777" w:rsidR="00385634" w:rsidRDefault="00385634" w:rsidP="008C56E6">
      <w:pPr>
        <w:tabs>
          <w:tab w:val="left" w:pos="2880"/>
          <w:tab w:val="left" w:pos="2970"/>
        </w:tabs>
        <w:rPr>
          <w:rFonts w:ascii="Arial" w:eastAsia="Times New Roman" w:hAnsi="Arial" w:cs="Arial"/>
          <w:color w:val="636363"/>
          <w:sz w:val="24"/>
          <w:szCs w:val="24"/>
        </w:rPr>
      </w:pPr>
    </w:p>
    <w:p w14:paraId="6E330E97" w14:textId="77777777" w:rsidR="00385634" w:rsidRDefault="00385634" w:rsidP="008C56E6">
      <w:pPr>
        <w:tabs>
          <w:tab w:val="left" w:pos="2880"/>
          <w:tab w:val="left" w:pos="2970"/>
        </w:tabs>
        <w:rPr>
          <w:rFonts w:ascii="Arial" w:eastAsia="Times New Roman" w:hAnsi="Arial" w:cs="Arial"/>
          <w:color w:val="636363"/>
          <w:sz w:val="24"/>
          <w:szCs w:val="24"/>
        </w:rPr>
      </w:pPr>
    </w:p>
    <w:p w14:paraId="0456AADB" w14:textId="5FBCD740" w:rsidR="00C4619C" w:rsidRPr="00385634" w:rsidRDefault="00C4619C" w:rsidP="008C56E6">
      <w:pPr>
        <w:tabs>
          <w:tab w:val="left" w:pos="2880"/>
          <w:tab w:val="left" w:pos="2970"/>
        </w:tabs>
        <w:rPr>
          <w:rFonts w:ascii="Arial" w:eastAsia="Times New Roman" w:hAnsi="Arial" w:cs="Arial"/>
          <w:b/>
          <w:bCs/>
          <w:color w:val="636363"/>
          <w:sz w:val="24"/>
          <w:szCs w:val="24"/>
        </w:rPr>
      </w:pPr>
      <w:r w:rsidRPr="00385634">
        <w:rPr>
          <w:rFonts w:ascii="Arial" w:eastAsia="Times New Roman" w:hAnsi="Arial" w:cs="Arial"/>
          <w:b/>
          <w:bCs/>
          <w:color w:val="636363"/>
          <w:sz w:val="24"/>
          <w:szCs w:val="24"/>
        </w:rPr>
        <w:lastRenderedPageBreak/>
        <w:t xml:space="preserve">What is the difference between </w:t>
      </w:r>
      <w:r w:rsidRPr="00385634">
        <w:rPr>
          <w:rFonts w:ascii="Arial" w:eastAsia="Times New Roman" w:hAnsi="Arial" w:cs="Arial"/>
          <w:b/>
          <w:bCs/>
          <w:color w:val="636363"/>
          <w:sz w:val="24"/>
          <w:szCs w:val="24"/>
        </w:rPr>
        <w:t>SHIP</w:t>
      </w:r>
      <w:r w:rsidRPr="00385634">
        <w:rPr>
          <w:rFonts w:ascii="Arial" w:eastAsia="Times New Roman" w:hAnsi="Arial" w:cs="Arial"/>
          <w:b/>
          <w:bCs/>
          <w:color w:val="636363"/>
          <w:sz w:val="24"/>
          <w:szCs w:val="24"/>
        </w:rPr>
        <w:t xml:space="preserve">, </w:t>
      </w:r>
      <w:r w:rsidRPr="00385634">
        <w:rPr>
          <w:rFonts w:ascii="Arial" w:eastAsia="Times New Roman" w:hAnsi="Arial" w:cs="Arial"/>
          <w:b/>
          <w:bCs/>
          <w:color w:val="636363"/>
          <w:sz w:val="24"/>
          <w:szCs w:val="24"/>
        </w:rPr>
        <w:t>Emergency Rental Assistance</w:t>
      </w:r>
      <w:r w:rsidR="00385634" w:rsidRPr="00385634">
        <w:rPr>
          <w:rFonts w:ascii="Arial" w:eastAsia="Times New Roman" w:hAnsi="Arial" w:cs="Arial"/>
          <w:b/>
          <w:bCs/>
          <w:color w:val="636363"/>
          <w:sz w:val="24"/>
          <w:szCs w:val="24"/>
        </w:rPr>
        <w:t xml:space="preserve"> (ERA)</w:t>
      </w:r>
      <w:r w:rsidRPr="00385634">
        <w:rPr>
          <w:rFonts w:ascii="Arial" w:eastAsia="Times New Roman" w:hAnsi="Arial" w:cs="Arial"/>
          <w:b/>
          <w:bCs/>
          <w:color w:val="636363"/>
          <w:sz w:val="24"/>
          <w:szCs w:val="24"/>
        </w:rPr>
        <w:t xml:space="preserve"> and</w:t>
      </w:r>
      <w:r w:rsidR="00385634" w:rsidRPr="00385634">
        <w:rPr>
          <w:rFonts w:ascii="Arial" w:eastAsia="Times New Roman" w:hAnsi="Arial" w:cs="Arial"/>
          <w:b/>
          <w:bCs/>
          <w:color w:val="636363"/>
          <w:sz w:val="24"/>
          <w:szCs w:val="24"/>
        </w:rPr>
        <w:t xml:space="preserve"> the</w:t>
      </w:r>
      <w:r w:rsidRPr="00385634">
        <w:rPr>
          <w:rFonts w:ascii="Arial" w:eastAsia="Times New Roman" w:hAnsi="Arial" w:cs="Arial"/>
          <w:b/>
          <w:bCs/>
          <w:color w:val="636363"/>
          <w:sz w:val="24"/>
          <w:szCs w:val="24"/>
        </w:rPr>
        <w:t xml:space="preserve"> American Rescue </w:t>
      </w:r>
      <w:r w:rsidR="00385634" w:rsidRPr="00385634">
        <w:rPr>
          <w:rFonts w:ascii="Arial" w:eastAsia="Times New Roman" w:hAnsi="Arial" w:cs="Arial"/>
          <w:b/>
          <w:bCs/>
          <w:color w:val="636363"/>
          <w:sz w:val="24"/>
          <w:szCs w:val="24"/>
        </w:rPr>
        <w:t>Plan?</w:t>
      </w:r>
    </w:p>
    <w:p w14:paraId="694FD7D5" w14:textId="3718005D" w:rsidR="00385634" w:rsidRDefault="00385634" w:rsidP="008C56E6">
      <w:pPr>
        <w:tabs>
          <w:tab w:val="left" w:pos="2880"/>
          <w:tab w:val="left" w:pos="2970"/>
        </w:tabs>
        <w:rPr>
          <w:rFonts w:ascii="Arial" w:eastAsia="Times New Roman" w:hAnsi="Arial" w:cs="Arial"/>
          <w:color w:val="636363"/>
          <w:sz w:val="24"/>
          <w:szCs w:val="24"/>
        </w:rPr>
      </w:pPr>
    </w:p>
    <w:p w14:paraId="2ED2BE89" w14:textId="65E463EF" w:rsidR="00385634" w:rsidRDefault="00385634" w:rsidP="008C56E6">
      <w:pPr>
        <w:tabs>
          <w:tab w:val="left" w:pos="2880"/>
          <w:tab w:val="left" w:pos="2970"/>
        </w:tabs>
        <w:rPr>
          <w:rFonts w:ascii="Arial" w:eastAsia="Times New Roman" w:hAnsi="Arial" w:cs="Arial"/>
          <w:color w:val="636363"/>
          <w:sz w:val="24"/>
          <w:szCs w:val="24"/>
        </w:rPr>
      </w:pPr>
    </w:p>
    <w:tbl>
      <w:tblPr>
        <w:tblW w:w="9560" w:type="dxa"/>
        <w:tblCellMar>
          <w:left w:w="0" w:type="dxa"/>
          <w:right w:w="0" w:type="dxa"/>
        </w:tblCellMar>
        <w:tblLook w:val="04A0" w:firstRow="1" w:lastRow="0" w:firstColumn="1" w:lastColumn="0" w:noHBand="0" w:noVBand="1"/>
      </w:tblPr>
      <w:tblGrid>
        <w:gridCol w:w="2390"/>
        <w:gridCol w:w="2390"/>
        <w:gridCol w:w="2390"/>
        <w:gridCol w:w="2390"/>
      </w:tblGrid>
      <w:tr w:rsidR="00385634" w:rsidRPr="00385634" w14:paraId="747D15DC" w14:textId="77777777" w:rsidTr="00385634">
        <w:trPr>
          <w:trHeight w:val="592"/>
        </w:trPr>
        <w:tc>
          <w:tcPr>
            <w:tcW w:w="2390"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hideMark/>
          </w:tcPr>
          <w:p w14:paraId="5F425E37"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hideMark/>
          </w:tcPr>
          <w:p w14:paraId="10255D4B"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b/>
                <w:bCs/>
                <w:color w:val="000000" w:themeColor="text1"/>
              </w:rPr>
              <w:t xml:space="preserve">Federal Emergency Rental Assistance </w:t>
            </w:r>
          </w:p>
        </w:tc>
        <w:tc>
          <w:tcPr>
            <w:tcW w:w="2390"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hideMark/>
          </w:tcPr>
          <w:p w14:paraId="0478BCA6"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b/>
                <w:bCs/>
                <w:color w:val="000000" w:themeColor="text1"/>
              </w:rPr>
              <w:t>American Rescue Plan Act</w:t>
            </w:r>
          </w:p>
        </w:tc>
        <w:tc>
          <w:tcPr>
            <w:tcW w:w="2390"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hideMark/>
          </w:tcPr>
          <w:p w14:paraId="26E9DAD6"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b/>
                <w:bCs/>
                <w:color w:val="000000" w:themeColor="text1"/>
              </w:rPr>
              <w:t xml:space="preserve">SHIP - $296 Million </w:t>
            </w:r>
          </w:p>
        </w:tc>
      </w:tr>
      <w:tr w:rsidR="00385634" w:rsidRPr="00385634" w14:paraId="579D92AD" w14:textId="77777777" w:rsidTr="00385634">
        <w:trPr>
          <w:trHeight w:val="296"/>
        </w:trPr>
        <w:tc>
          <w:tcPr>
            <w:tcW w:w="2390" w:type="dxa"/>
            <w:tcBorders>
              <w:top w:val="single" w:sz="8" w:space="0" w:color="4472C4"/>
              <w:left w:val="nil"/>
              <w:bottom w:val="nil"/>
              <w:right w:val="nil"/>
            </w:tcBorders>
            <w:shd w:val="clear" w:color="auto" w:fill="E9EBF5"/>
            <w:tcMar>
              <w:top w:w="15" w:type="dxa"/>
              <w:left w:w="108" w:type="dxa"/>
              <w:bottom w:w="0" w:type="dxa"/>
              <w:right w:w="108" w:type="dxa"/>
            </w:tcMar>
            <w:hideMark/>
          </w:tcPr>
          <w:p w14:paraId="7DBC9C1E"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 xml:space="preserve">Rental Assistance </w:t>
            </w:r>
          </w:p>
        </w:tc>
        <w:tc>
          <w:tcPr>
            <w:tcW w:w="2390" w:type="dxa"/>
            <w:tcBorders>
              <w:top w:val="single" w:sz="8" w:space="0" w:color="4472C4"/>
              <w:left w:val="nil"/>
              <w:bottom w:val="nil"/>
              <w:right w:val="nil"/>
            </w:tcBorders>
            <w:shd w:val="clear" w:color="auto" w:fill="E9EBF5"/>
            <w:tcMar>
              <w:top w:w="15" w:type="dxa"/>
              <w:left w:w="108" w:type="dxa"/>
              <w:bottom w:w="0" w:type="dxa"/>
              <w:right w:w="108" w:type="dxa"/>
            </w:tcMar>
            <w:hideMark/>
          </w:tcPr>
          <w:p w14:paraId="47BE2D33" w14:textId="77777777" w:rsidR="00385634" w:rsidRPr="00385634" w:rsidRDefault="00385634" w:rsidP="00385634">
            <w:pPr>
              <w:numPr>
                <w:ilvl w:val="0"/>
                <w:numId w:val="11"/>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c>
          <w:tcPr>
            <w:tcW w:w="2390" w:type="dxa"/>
            <w:tcBorders>
              <w:top w:val="single" w:sz="8" w:space="0" w:color="4472C4"/>
              <w:left w:val="nil"/>
              <w:bottom w:val="nil"/>
              <w:right w:val="nil"/>
            </w:tcBorders>
            <w:shd w:val="clear" w:color="auto" w:fill="E9EBF5"/>
            <w:tcMar>
              <w:top w:w="15" w:type="dxa"/>
              <w:left w:w="108" w:type="dxa"/>
              <w:bottom w:w="0" w:type="dxa"/>
              <w:right w:w="108" w:type="dxa"/>
            </w:tcMar>
            <w:hideMark/>
          </w:tcPr>
          <w:p w14:paraId="65D8D292" w14:textId="77777777" w:rsidR="00385634" w:rsidRPr="00385634" w:rsidRDefault="00385634" w:rsidP="00385634">
            <w:pPr>
              <w:numPr>
                <w:ilvl w:val="0"/>
                <w:numId w:val="11"/>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c>
          <w:tcPr>
            <w:tcW w:w="2390" w:type="dxa"/>
            <w:tcBorders>
              <w:top w:val="single" w:sz="8" w:space="0" w:color="4472C4"/>
              <w:left w:val="nil"/>
              <w:bottom w:val="nil"/>
              <w:right w:val="nil"/>
            </w:tcBorders>
            <w:shd w:val="clear" w:color="auto" w:fill="E9EBF5"/>
            <w:tcMar>
              <w:top w:w="15" w:type="dxa"/>
              <w:left w:w="108" w:type="dxa"/>
              <w:bottom w:w="0" w:type="dxa"/>
              <w:right w:w="108" w:type="dxa"/>
            </w:tcMar>
            <w:hideMark/>
          </w:tcPr>
          <w:p w14:paraId="4A130B19" w14:textId="77777777" w:rsidR="00385634" w:rsidRPr="00385634" w:rsidRDefault="00385634" w:rsidP="00385634">
            <w:pPr>
              <w:numPr>
                <w:ilvl w:val="0"/>
                <w:numId w:val="11"/>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r>
      <w:tr w:rsidR="00385634" w:rsidRPr="00385634" w14:paraId="18449F0A" w14:textId="77777777" w:rsidTr="00385634">
        <w:trPr>
          <w:trHeight w:val="296"/>
        </w:trPr>
        <w:tc>
          <w:tcPr>
            <w:tcW w:w="2390" w:type="dxa"/>
            <w:tcBorders>
              <w:top w:val="nil"/>
              <w:left w:val="nil"/>
              <w:bottom w:val="nil"/>
              <w:right w:val="nil"/>
            </w:tcBorders>
            <w:shd w:val="clear" w:color="auto" w:fill="auto"/>
            <w:tcMar>
              <w:top w:w="15" w:type="dxa"/>
              <w:left w:w="108" w:type="dxa"/>
              <w:bottom w:w="0" w:type="dxa"/>
              <w:right w:w="108" w:type="dxa"/>
            </w:tcMar>
            <w:hideMark/>
          </w:tcPr>
          <w:p w14:paraId="5310D375"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 xml:space="preserve">Housing Counseling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478D1CD3" w14:textId="77777777" w:rsidR="00385634" w:rsidRPr="00385634" w:rsidRDefault="00385634" w:rsidP="00385634">
            <w:pPr>
              <w:numPr>
                <w:ilvl w:val="0"/>
                <w:numId w:val="12"/>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0B97A505" w14:textId="77777777" w:rsidR="00385634" w:rsidRPr="00385634" w:rsidRDefault="00385634" w:rsidP="00385634">
            <w:pPr>
              <w:numPr>
                <w:ilvl w:val="0"/>
                <w:numId w:val="12"/>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53A2668A" w14:textId="77777777" w:rsidR="00385634" w:rsidRPr="00385634" w:rsidRDefault="00385634" w:rsidP="00385634">
            <w:pPr>
              <w:numPr>
                <w:ilvl w:val="0"/>
                <w:numId w:val="12"/>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r>
      <w:tr w:rsidR="00385634" w:rsidRPr="00385634" w14:paraId="13914835" w14:textId="77777777" w:rsidTr="00385634">
        <w:trPr>
          <w:trHeight w:val="296"/>
        </w:trPr>
        <w:tc>
          <w:tcPr>
            <w:tcW w:w="2390" w:type="dxa"/>
            <w:tcBorders>
              <w:top w:val="nil"/>
              <w:left w:val="nil"/>
              <w:bottom w:val="nil"/>
              <w:right w:val="nil"/>
            </w:tcBorders>
            <w:shd w:val="clear" w:color="auto" w:fill="E9EBF5"/>
            <w:tcMar>
              <w:top w:w="15" w:type="dxa"/>
              <w:left w:w="108" w:type="dxa"/>
              <w:bottom w:w="0" w:type="dxa"/>
              <w:right w:w="108" w:type="dxa"/>
            </w:tcMar>
            <w:hideMark/>
          </w:tcPr>
          <w:p w14:paraId="1B96137C"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 xml:space="preserve">Mortgage Assistance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67762F25"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3BFB9A00" w14:textId="77777777" w:rsidR="00385634" w:rsidRPr="00385634" w:rsidRDefault="00385634" w:rsidP="00385634">
            <w:pPr>
              <w:numPr>
                <w:ilvl w:val="0"/>
                <w:numId w:val="13"/>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3E4FB9A2" w14:textId="77777777" w:rsidR="00385634" w:rsidRPr="00385634" w:rsidRDefault="00385634" w:rsidP="00385634">
            <w:pPr>
              <w:numPr>
                <w:ilvl w:val="0"/>
                <w:numId w:val="13"/>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r>
      <w:tr w:rsidR="00385634" w:rsidRPr="00385634" w14:paraId="7D3D3AB5" w14:textId="77777777" w:rsidTr="00385634">
        <w:trPr>
          <w:trHeight w:val="592"/>
        </w:trPr>
        <w:tc>
          <w:tcPr>
            <w:tcW w:w="2390" w:type="dxa"/>
            <w:tcBorders>
              <w:top w:val="nil"/>
              <w:left w:val="nil"/>
              <w:bottom w:val="nil"/>
              <w:right w:val="nil"/>
            </w:tcBorders>
            <w:shd w:val="clear" w:color="auto" w:fill="auto"/>
            <w:tcMar>
              <w:top w:w="15" w:type="dxa"/>
              <w:left w:w="108" w:type="dxa"/>
              <w:bottom w:w="0" w:type="dxa"/>
              <w:right w:w="108" w:type="dxa"/>
            </w:tcMar>
            <w:hideMark/>
          </w:tcPr>
          <w:p w14:paraId="478BD040"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 xml:space="preserve">Property Acquisition for Affordable Housing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59C10D87"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5E30CB8F" w14:textId="77777777" w:rsidR="00385634" w:rsidRPr="00385634" w:rsidRDefault="00385634" w:rsidP="00385634">
            <w:pPr>
              <w:numPr>
                <w:ilvl w:val="0"/>
                <w:numId w:val="14"/>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10FE0CC9" w14:textId="77777777" w:rsidR="00385634" w:rsidRPr="00385634" w:rsidRDefault="00385634" w:rsidP="00385634">
            <w:pPr>
              <w:numPr>
                <w:ilvl w:val="0"/>
                <w:numId w:val="14"/>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r>
      <w:tr w:rsidR="00385634" w:rsidRPr="00385634" w14:paraId="32E02E9C" w14:textId="77777777" w:rsidTr="00385634">
        <w:trPr>
          <w:trHeight w:val="296"/>
        </w:trPr>
        <w:tc>
          <w:tcPr>
            <w:tcW w:w="2390" w:type="dxa"/>
            <w:tcBorders>
              <w:top w:val="nil"/>
              <w:left w:val="nil"/>
              <w:bottom w:val="nil"/>
              <w:right w:val="nil"/>
            </w:tcBorders>
            <w:shd w:val="clear" w:color="auto" w:fill="E9EBF5"/>
            <w:tcMar>
              <w:top w:w="15" w:type="dxa"/>
              <w:left w:w="108" w:type="dxa"/>
              <w:bottom w:w="0" w:type="dxa"/>
              <w:right w:w="108" w:type="dxa"/>
            </w:tcMar>
            <w:hideMark/>
          </w:tcPr>
          <w:p w14:paraId="31021ABB"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Emergency Repairs</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38C83DD8"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74F94D00"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1B0BE86C" w14:textId="77777777" w:rsidR="00385634" w:rsidRPr="00385634" w:rsidRDefault="00385634" w:rsidP="00385634">
            <w:pPr>
              <w:numPr>
                <w:ilvl w:val="0"/>
                <w:numId w:val="15"/>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r>
      <w:tr w:rsidR="00385634" w:rsidRPr="00385634" w14:paraId="08BABEA3" w14:textId="77777777" w:rsidTr="00385634">
        <w:trPr>
          <w:trHeight w:val="888"/>
        </w:trPr>
        <w:tc>
          <w:tcPr>
            <w:tcW w:w="2390" w:type="dxa"/>
            <w:tcBorders>
              <w:top w:val="nil"/>
              <w:left w:val="nil"/>
              <w:bottom w:val="nil"/>
              <w:right w:val="nil"/>
            </w:tcBorders>
            <w:shd w:val="clear" w:color="auto" w:fill="auto"/>
            <w:tcMar>
              <w:top w:w="15" w:type="dxa"/>
              <w:left w:w="108" w:type="dxa"/>
              <w:bottom w:w="0" w:type="dxa"/>
              <w:right w:w="108" w:type="dxa"/>
            </w:tcMar>
            <w:hideMark/>
          </w:tcPr>
          <w:p w14:paraId="5D68D310"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 xml:space="preserve">Down Payment &amp; Closing Costs Assistance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1975F617"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5D6E8BB2"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74F22678" w14:textId="77777777" w:rsidR="00385634" w:rsidRPr="00385634" w:rsidRDefault="00385634" w:rsidP="00385634">
            <w:pPr>
              <w:numPr>
                <w:ilvl w:val="0"/>
                <w:numId w:val="16"/>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r>
      <w:tr w:rsidR="00385634" w:rsidRPr="00385634" w14:paraId="596F0831" w14:textId="77777777" w:rsidTr="00385634">
        <w:trPr>
          <w:trHeight w:val="592"/>
        </w:trPr>
        <w:tc>
          <w:tcPr>
            <w:tcW w:w="2390" w:type="dxa"/>
            <w:tcBorders>
              <w:top w:val="nil"/>
              <w:left w:val="nil"/>
              <w:bottom w:val="nil"/>
              <w:right w:val="nil"/>
            </w:tcBorders>
            <w:shd w:val="clear" w:color="auto" w:fill="E9EBF5"/>
            <w:tcMar>
              <w:top w:w="15" w:type="dxa"/>
              <w:left w:w="108" w:type="dxa"/>
              <w:bottom w:w="0" w:type="dxa"/>
              <w:right w:w="108" w:type="dxa"/>
            </w:tcMar>
            <w:hideMark/>
          </w:tcPr>
          <w:p w14:paraId="7F301C32"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 xml:space="preserve">Homeownership and Rental Construction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73B6B813"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43C0B24E"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5285287C" w14:textId="77777777" w:rsidR="00385634" w:rsidRPr="00385634" w:rsidRDefault="00385634" w:rsidP="00385634">
            <w:pPr>
              <w:numPr>
                <w:ilvl w:val="0"/>
                <w:numId w:val="17"/>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r>
      <w:tr w:rsidR="00385634" w:rsidRPr="00385634" w14:paraId="6BF5988B" w14:textId="77777777" w:rsidTr="00385634">
        <w:trPr>
          <w:trHeight w:val="296"/>
        </w:trPr>
        <w:tc>
          <w:tcPr>
            <w:tcW w:w="2390" w:type="dxa"/>
            <w:tcBorders>
              <w:top w:val="nil"/>
              <w:left w:val="nil"/>
              <w:bottom w:val="nil"/>
              <w:right w:val="nil"/>
            </w:tcBorders>
            <w:shd w:val="clear" w:color="auto" w:fill="auto"/>
            <w:tcMar>
              <w:top w:w="15" w:type="dxa"/>
              <w:left w:w="108" w:type="dxa"/>
              <w:bottom w:w="0" w:type="dxa"/>
              <w:right w:w="108" w:type="dxa"/>
            </w:tcMar>
            <w:hideMark/>
          </w:tcPr>
          <w:p w14:paraId="139A3644"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 xml:space="preserve">Gap Financing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1E2088DA"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612EC4DF"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auto"/>
            <w:tcMar>
              <w:top w:w="15" w:type="dxa"/>
              <w:left w:w="108" w:type="dxa"/>
              <w:bottom w:w="0" w:type="dxa"/>
              <w:right w:w="108" w:type="dxa"/>
            </w:tcMar>
            <w:hideMark/>
          </w:tcPr>
          <w:p w14:paraId="5A438942" w14:textId="77777777" w:rsidR="00385634" w:rsidRPr="00385634" w:rsidRDefault="00385634" w:rsidP="00385634">
            <w:pPr>
              <w:numPr>
                <w:ilvl w:val="0"/>
                <w:numId w:val="18"/>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r>
      <w:tr w:rsidR="00385634" w:rsidRPr="00385634" w14:paraId="1AA3171B" w14:textId="77777777" w:rsidTr="00385634">
        <w:trPr>
          <w:trHeight w:val="296"/>
        </w:trPr>
        <w:tc>
          <w:tcPr>
            <w:tcW w:w="2390" w:type="dxa"/>
            <w:tcBorders>
              <w:top w:val="nil"/>
              <w:left w:val="nil"/>
              <w:bottom w:val="nil"/>
              <w:right w:val="nil"/>
            </w:tcBorders>
            <w:shd w:val="clear" w:color="auto" w:fill="E9EBF5"/>
            <w:tcMar>
              <w:top w:w="15" w:type="dxa"/>
              <w:left w:w="108" w:type="dxa"/>
              <w:bottom w:w="0" w:type="dxa"/>
              <w:right w:w="108" w:type="dxa"/>
            </w:tcMar>
            <w:hideMark/>
          </w:tcPr>
          <w:p w14:paraId="47E9F818"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 xml:space="preserve">Home Rehabilitation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75DF8443"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1AE1EC7D"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nil"/>
              <w:right w:val="nil"/>
            </w:tcBorders>
            <w:shd w:val="clear" w:color="auto" w:fill="E9EBF5"/>
            <w:tcMar>
              <w:top w:w="15" w:type="dxa"/>
              <w:left w:w="108" w:type="dxa"/>
              <w:bottom w:w="0" w:type="dxa"/>
              <w:right w:w="108" w:type="dxa"/>
            </w:tcMar>
            <w:hideMark/>
          </w:tcPr>
          <w:p w14:paraId="683A2B7C" w14:textId="77777777" w:rsidR="00385634" w:rsidRPr="00385634" w:rsidRDefault="00385634" w:rsidP="00385634">
            <w:pPr>
              <w:numPr>
                <w:ilvl w:val="0"/>
                <w:numId w:val="19"/>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r>
      <w:tr w:rsidR="00385634" w:rsidRPr="00385634" w14:paraId="20EEA9A7" w14:textId="77777777" w:rsidTr="00385634">
        <w:trPr>
          <w:trHeight w:val="296"/>
        </w:trPr>
        <w:tc>
          <w:tcPr>
            <w:tcW w:w="2390" w:type="dxa"/>
            <w:tcBorders>
              <w:top w:val="nil"/>
              <w:left w:val="nil"/>
              <w:bottom w:val="single" w:sz="8" w:space="0" w:color="4472C4"/>
              <w:right w:val="nil"/>
            </w:tcBorders>
            <w:shd w:val="clear" w:color="auto" w:fill="auto"/>
            <w:tcMar>
              <w:top w:w="15" w:type="dxa"/>
              <w:left w:w="108" w:type="dxa"/>
              <w:bottom w:w="0" w:type="dxa"/>
              <w:right w:w="108" w:type="dxa"/>
            </w:tcMar>
            <w:hideMark/>
          </w:tcPr>
          <w:p w14:paraId="7DBA1F3A" w14:textId="77777777" w:rsidR="00385634" w:rsidRPr="00385634" w:rsidRDefault="00385634" w:rsidP="00385634">
            <w:pPr>
              <w:rPr>
                <w:rFonts w:ascii="Arial" w:eastAsia="Times New Roman" w:hAnsi="Arial" w:cs="Arial"/>
                <w:sz w:val="36"/>
                <w:szCs w:val="36"/>
              </w:rPr>
            </w:pPr>
            <w:r w:rsidRPr="00385634">
              <w:rPr>
                <w:rFonts w:ascii="Arial" w:eastAsia="Times New Roman" w:hAnsi="Arial" w:cs="Arial"/>
                <w:color w:val="000000" w:themeColor="text1"/>
              </w:rPr>
              <w:t xml:space="preserve">Impact Fee Payments </w:t>
            </w:r>
          </w:p>
        </w:tc>
        <w:tc>
          <w:tcPr>
            <w:tcW w:w="2390" w:type="dxa"/>
            <w:tcBorders>
              <w:top w:val="nil"/>
              <w:left w:val="nil"/>
              <w:bottom w:val="single" w:sz="8" w:space="0" w:color="4472C4"/>
              <w:right w:val="nil"/>
            </w:tcBorders>
            <w:shd w:val="clear" w:color="auto" w:fill="auto"/>
            <w:tcMar>
              <w:top w:w="15" w:type="dxa"/>
              <w:left w:w="108" w:type="dxa"/>
              <w:bottom w:w="0" w:type="dxa"/>
              <w:right w:w="108" w:type="dxa"/>
            </w:tcMar>
            <w:hideMark/>
          </w:tcPr>
          <w:p w14:paraId="684CEBA7"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single" w:sz="8" w:space="0" w:color="4472C4"/>
              <w:right w:val="nil"/>
            </w:tcBorders>
            <w:shd w:val="clear" w:color="auto" w:fill="auto"/>
            <w:tcMar>
              <w:top w:w="15" w:type="dxa"/>
              <w:left w:w="108" w:type="dxa"/>
              <w:bottom w:w="0" w:type="dxa"/>
              <w:right w:w="108" w:type="dxa"/>
            </w:tcMar>
            <w:hideMark/>
          </w:tcPr>
          <w:p w14:paraId="69F961F9" w14:textId="77777777" w:rsidR="00385634" w:rsidRPr="00385634" w:rsidRDefault="00385634" w:rsidP="00385634">
            <w:pPr>
              <w:jc w:val="center"/>
              <w:rPr>
                <w:rFonts w:ascii="Arial" w:eastAsia="Times New Roman" w:hAnsi="Arial" w:cs="Arial"/>
                <w:sz w:val="36"/>
                <w:szCs w:val="36"/>
              </w:rPr>
            </w:pPr>
            <w:r w:rsidRPr="00385634">
              <w:rPr>
                <w:rFonts w:ascii="Arial" w:eastAsia="Times New Roman" w:hAnsi="Arial" w:cs="Arial"/>
                <w:color w:val="000000" w:themeColor="text1"/>
              </w:rPr>
              <w:t> </w:t>
            </w:r>
          </w:p>
        </w:tc>
        <w:tc>
          <w:tcPr>
            <w:tcW w:w="2390" w:type="dxa"/>
            <w:tcBorders>
              <w:top w:val="nil"/>
              <w:left w:val="nil"/>
              <w:bottom w:val="single" w:sz="8" w:space="0" w:color="4472C4"/>
              <w:right w:val="nil"/>
            </w:tcBorders>
            <w:shd w:val="clear" w:color="auto" w:fill="auto"/>
            <w:tcMar>
              <w:top w:w="15" w:type="dxa"/>
              <w:left w:w="108" w:type="dxa"/>
              <w:bottom w:w="0" w:type="dxa"/>
              <w:right w:w="108" w:type="dxa"/>
            </w:tcMar>
            <w:hideMark/>
          </w:tcPr>
          <w:p w14:paraId="1F307469" w14:textId="77777777" w:rsidR="00385634" w:rsidRPr="00385634" w:rsidRDefault="00385634" w:rsidP="00385634">
            <w:pPr>
              <w:numPr>
                <w:ilvl w:val="0"/>
                <w:numId w:val="20"/>
              </w:numPr>
              <w:ind w:left="1267"/>
              <w:contextualSpacing/>
              <w:jc w:val="center"/>
              <w:rPr>
                <w:rFonts w:ascii="Arial" w:eastAsia="Times New Roman" w:hAnsi="Arial" w:cs="Arial"/>
                <w:color w:val="000000"/>
                <w:szCs w:val="36"/>
              </w:rPr>
            </w:pPr>
            <w:r w:rsidRPr="00385634">
              <w:rPr>
                <w:rFonts w:ascii="Arial" w:eastAsia="Times New Roman" w:hAnsi="Arial" w:cs="Arial"/>
                <w:color w:val="000000" w:themeColor="text1"/>
              </w:rPr>
              <w:t> </w:t>
            </w:r>
          </w:p>
        </w:tc>
      </w:tr>
    </w:tbl>
    <w:p w14:paraId="05DAC3AF" w14:textId="6A9A930E" w:rsidR="00385634" w:rsidRDefault="00385634" w:rsidP="008C56E6">
      <w:pPr>
        <w:tabs>
          <w:tab w:val="left" w:pos="2880"/>
          <w:tab w:val="left" w:pos="2970"/>
        </w:tabs>
        <w:rPr>
          <w:rFonts w:ascii="Arial" w:eastAsia="Times New Roman" w:hAnsi="Arial" w:cs="Arial"/>
          <w:color w:val="636363"/>
          <w:sz w:val="24"/>
          <w:szCs w:val="24"/>
        </w:rPr>
      </w:pPr>
    </w:p>
    <w:p w14:paraId="47087400" w14:textId="377267FC" w:rsidR="00385634" w:rsidRDefault="00385634" w:rsidP="008C56E6">
      <w:pPr>
        <w:tabs>
          <w:tab w:val="left" w:pos="2880"/>
          <w:tab w:val="left" w:pos="2970"/>
        </w:tabs>
        <w:rPr>
          <w:rFonts w:ascii="Arial" w:eastAsia="Times New Roman" w:hAnsi="Arial" w:cs="Arial"/>
          <w:color w:val="636363"/>
          <w:sz w:val="24"/>
          <w:szCs w:val="24"/>
        </w:rPr>
      </w:pPr>
      <w:r>
        <w:rPr>
          <w:rFonts w:ascii="Arial" w:eastAsia="Times New Roman" w:hAnsi="Arial" w:cs="Arial"/>
          <w:color w:val="636363"/>
          <w:sz w:val="24"/>
          <w:szCs w:val="24"/>
        </w:rPr>
        <w:t xml:space="preserve">Florida Coalition to End Homelessness supports fully funding the SHIP program.  The State Housing Initiatives Program provides funding for the expenses that the Federal Emergency Rental Assistance Program and the American Rescue Plan does not fund. </w:t>
      </w:r>
    </w:p>
    <w:sectPr w:rsidR="00385634" w:rsidSect="00CB6B7D">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A211" w14:textId="77777777" w:rsidR="00A72717" w:rsidRDefault="00A72717" w:rsidP="008C56E6">
      <w:r>
        <w:separator/>
      </w:r>
    </w:p>
  </w:endnote>
  <w:endnote w:type="continuationSeparator" w:id="0">
    <w:p w14:paraId="66557CC6" w14:textId="77777777" w:rsidR="00A72717" w:rsidRDefault="00A72717" w:rsidP="008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9D495" w14:textId="77777777" w:rsidR="00A72717" w:rsidRDefault="00A72717" w:rsidP="008C56E6">
      <w:r>
        <w:separator/>
      </w:r>
    </w:p>
  </w:footnote>
  <w:footnote w:type="continuationSeparator" w:id="0">
    <w:p w14:paraId="19AE421A" w14:textId="77777777" w:rsidR="00A72717" w:rsidRDefault="00A72717" w:rsidP="008C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9C7A" w14:textId="77777777" w:rsidR="008C56E6" w:rsidRDefault="00672C39" w:rsidP="008C56E6">
    <w:pPr>
      <w:pStyle w:val="Header"/>
      <w:jc w:val="center"/>
    </w:pPr>
    <w:r>
      <w:rPr>
        <w:noProof/>
        <w:color w:val="000000"/>
      </w:rPr>
      <w:drawing>
        <wp:inline distT="0" distB="0" distL="0" distR="0" wp14:anchorId="209C0C04" wp14:editId="1D85C7F4">
          <wp:extent cx="28575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EH -300.jpg"/>
                  <pic:cNvPicPr/>
                </pic:nvPicPr>
                <pic:blipFill>
                  <a:blip r:embed="rId1">
                    <a:extLst>
                      <a:ext uri="{28A0092B-C50C-407E-A947-70E740481C1C}">
                        <a14:useLocalDpi xmlns:a14="http://schemas.microsoft.com/office/drawing/2010/main" val="0"/>
                      </a:ext>
                    </a:extLst>
                  </a:blip>
                  <a:stretch>
                    <a:fillRect/>
                  </a:stretch>
                </pic:blipFill>
                <pic:spPr>
                  <a:xfrm>
                    <a:off x="0" y="0"/>
                    <a:ext cx="285750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1C7"/>
    <w:multiLevelType w:val="hybridMultilevel"/>
    <w:tmpl w:val="87983BB6"/>
    <w:lvl w:ilvl="0" w:tplc="3D429CD6">
      <w:start w:val="1"/>
      <w:numFmt w:val="bullet"/>
      <w:lvlText w:val=""/>
      <w:lvlJc w:val="left"/>
      <w:pPr>
        <w:tabs>
          <w:tab w:val="num" w:pos="720"/>
        </w:tabs>
        <w:ind w:left="720" w:hanging="360"/>
      </w:pPr>
      <w:rPr>
        <w:rFonts w:ascii="Symbol" w:hAnsi="Symbol" w:hint="default"/>
      </w:rPr>
    </w:lvl>
    <w:lvl w:ilvl="1" w:tplc="6A20BCA2" w:tentative="1">
      <w:start w:val="1"/>
      <w:numFmt w:val="bullet"/>
      <w:lvlText w:val=""/>
      <w:lvlJc w:val="left"/>
      <w:pPr>
        <w:tabs>
          <w:tab w:val="num" w:pos="1440"/>
        </w:tabs>
        <w:ind w:left="1440" w:hanging="360"/>
      </w:pPr>
      <w:rPr>
        <w:rFonts w:ascii="Symbol" w:hAnsi="Symbol" w:hint="default"/>
      </w:rPr>
    </w:lvl>
    <w:lvl w:ilvl="2" w:tplc="204C8646" w:tentative="1">
      <w:start w:val="1"/>
      <w:numFmt w:val="bullet"/>
      <w:lvlText w:val=""/>
      <w:lvlJc w:val="left"/>
      <w:pPr>
        <w:tabs>
          <w:tab w:val="num" w:pos="2160"/>
        </w:tabs>
        <w:ind w:left="2160" w:hanging="360"/>
      </w:pPr>
      <w:rPr>
        <w:rFonts w:ascii="Symbol" w:hAnsi="Symbol" w:hint="default"/>
      </w:rPr>
    </w:lvl>
    <w:lvl w:ilvl="3" w:tplc="CBFE88D8" w:tentative="1">
      <w:start w:val="1"/>
      <w:numFmt w:val="bullet"/>
      <w:lvlText w:val=""/>
      <w:lvlJc w:val="left"/>
      <w:pPr>
        <w:tabs>
          <w:tab w:val="num" w:pos="2880"/>
        </w:tabs>
        <w:ind w:left="2880" w:hanging="360"/>
      </w:pPr>
      <w:rPr>
        <w:rFonts w:ascii="Symbol" w:hAnsi="Symbol" w:hint="default"/>
      </w:rPr>
    </w:lvl>
    <w:lvl w:ilvl="4" w:tplc="675E1054" w:tentative="1">
      <w:start w:val="1"/>
      <w:numFmt w:val="bullet"/>
      <w:lvlText w:val=""/>
      <w:lvlJc w:val="left"/>
      <w:pPr>
        <w:tabs>
          <w:tab w:val="num" w:pos="3600"/>
        </w:tabs>
        <w:ind w:left="3600" w:hanging="360"/>
      </w:pPr>
      <w:rPr>
        <w:rFonts w:ascii="Symbol" w:hAnsi="Symbol" w:hint="default"/>
      </w:rPr>
    </w:lvl>
    <w:lvl w:ilvl="5" w:tplc="DFF8B3AC" w:tentative="1">
      <w:start w:val="1"/>
      <w:numFmt w:val="bullet"/>
      <w:lvlText w:val=""/>
      <w:lvlJc w:val="left"/>
      <w:pPr>
        <w:tabs>
          <w:tab w:val="num" w:pos="4320"/>
        </w:tabs>
        <w:ind w:left="4320" w:hanging="360"/>
      </w:pPr>
      <w:rPr>
        <w:rFonts w:ascii="Symbol" w:hAnsi="Symbol" w:hint="default"/>
      </w:rPr>
    </w:lvl>
    <w:lvl w:ilvl="6" w:tplc="6CD24BAA" w:tentative="1">
      <w:start w:val="1"/>
      <w:numFmt w:val="bullet"/>
      <w:lvlText w:val=""/>
      <w:lvlJc w:val="left"/>
      <w:pPr>
        <w:tabs>
          <w:tab w:val="num" w:pos="5040"/>
        </w:tabs>
        <w:ind w:left="5040" w:hanging="360"/>
      </w:pPr>
      <w:rPr>
        <w:rFonts w:ascii="Symbol" w:hAnsi="Symbol" w:hint="default"/>
      </w:rPr>
    </w:lvl>
    <w:lvl w:ilvl="7" w:tplc="501CACA0" w:tentative="1">
      <w:start w:val="1"/>
      <w:numFmt w:val="bullet"/>
      <w:lvlText w:val=""/>
      <w:lvlJc w:val="left"/>
      <w:pPr>
        <w:tabs>
          <w:tab w:val="num" w:pos="5760"/>
        </w:tabs>
        <w:ind w:left="5760" w:hanging="360"/>
      </w:pPr>
      <w:rPr>
        <w:rFonts w:ascii="Symbol" w:hAnsi="Symbol" w:hint="default"/>
      </w:rPr>
    </w:lvl>
    <w:lvl w:ilvl="8" w:tplc="F896321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344327"/>
    <w:multiLevelType w:val="hybridMultilevel"/>
    <w:tmpl w:val="C92AFF30"/>
    <w:lvl w:ilvl="0" w:tplc="761ED23A">
      <w:start w:val="1"/>
      <w:numFmt w:val="bullet"/>
      <w:lvlText w:val=""/>
      <w:lvlJc w:val="left"/>
      <w:pPr>
        <w:tabs>
          <w:tab w:val="num" w:pos="720"/>
        </w:tabs>
        <w:ind w:left="720" w:hanging="360"/>
      </w:pPr>
      <w:rPr>
        <w:rFonts w:ascii="Symbol" w:hAnsi="Symbol" w:hint="default"/>
      </w:rPr>
    </w:lvl>
    <w:lvl w:ilvl="1" w:tplc="8FEE46B8" w:tentative="1">
      <w:start w:val="1"/>
      <w:numFmt w:val="bullet"/>
      <w:lvlText w:val=""/>
      <w:lvlJc w:val="left"/>
      <w:pPr>
        <w:tabs>
          <w:tab w:val="num" w:pos="1440"/>
        </w:tabs>
        <w:ind w:left="1440" w:hanging="360"/>
      </w:pPr>
      <w:rPr>
        <w:rFonts w:ascii="Symbol" w:hAnsi="Symbol" w:hint="default"/>
      </w:rPr>
    </w:lvl>
    <w:lvl w:ilvl="2" w:tplc="61265DDE" w:tentative="1">
      <w:start w:val="1"/>
      <w:numFmt w:val="bullet"/>
      <w:lvlText w:val=""/>
      <w:lvlJc w:val="left"/>
      <w:pPr>
        <w:tabs>
          <w:tab w:val="num" w:pos="2160"/>
        </w:tabs>
        <w:ind w:left="2160" w:hanging="360"/>
      </w:pPr>
      <w:rPr>
        <w:rFonts w:ascii="Symbol" w:hAnsi="Symbol" w:hint="default"/>
      </w:rPr>
    </w:lvl>
    <w:lvl w:ilvl="3" w:tplc="60E22BDE" w:tentative="1">
      <w:start w:val="1"/>
      <w:numFmt w:val="bullet"/>
      <w:lvlText w:val=""/>
      <w:lvlJc w:val="left"/>
      <w:pPr>
        <w:tabs>
          <w:tab w:val="num" w:pos="2880"/>
        </w:tabs>
        <w:ind w:left="2880" w:hanging="360"/>
      </w:pPr>
      <w:rPr>
        <w:rFonts w:ascii="Symbol" w:hAnsi="Symbol" w:hint="default"/>
      </w:rPr>
    </w:lvl>
    <w:lvl w:ilvl="4" w:tplc="5338DC8E" w:tentative="1">
      <w:start w:val="1"/>
      <w:numFmt w:val="bullet"/>
      <w:lvlText w:val=""/>
      <w:lvlJc w:val="left"/>
      <w:pPr>
        <w:tabs>
          <w:tab w:val="num" w:pos="3600"/>
        </w:tabs>
        <w:ind w:left="3600" w:hanging="360"/>
      </w:pPr>
      <w:rPr>
        <w:rFonts w:ascii="Symbol" w:hAnsi="Symbol" w:hint="default"/>
      </w:rPr>
    </w:lvl>
    <w:lvl w:ilvl="5" w:tplc="B30EB6BE" w:tentative="1">
      <w:start w:val="1"/>
      <w:numFmt w:val="bullet"/>
      <w:lvlText w:val=""/>
      <w:lvlJc w:val="left"/>
      <w:pPr>
        <w:tabs>
          <w:tab w:val="num" w:pos="4320"/>
        </w:tabs>
        <w:ind w:left="4320" w:hanging="360"/>
      </w:pPr>
      <w:rPr>
        <w:rFonts w:ascii="Symbol" w:hAnsi="Symbol" w:hint="default"/>
      </w:rPr>
    </w:lvl>
    <w:lvl w:ilvl="6" w:tplc="063A4EE0" w:tentative="1">
      <w:start w:val="1"/>
      <w:numFmt w:val="bullet"/>
      <w:lvlText w:val=""/>
      <w:lvlJc w:val="left"/>
      <w:pPr>
        <w:tabs>
          <w:tab w:val="num" w:pos="5040"/>
        </w:tabs>
        <w:ind w:left="5040" w:hanging="360"/>
      </w:pPr>
      <w:rPr>
        <w:rFonts w:ascii="Symbol" w:hAnsi="Symbol" w:hint="default"/>
      </w:rPr>
    </w:lvl>
    <w:lvl w:ilvl="7" w:tplc="4E92BE3A" w:tentative="1">
      <w:start w:val="1"/>
      <w:numFmt w:val="bullet"/>
      <w:lvlText w:val=""/>
      <w:lvlJc w:val="left"/>
      <w:pPr>
        <w:tabs>
          <w:tab w:val="num" w:pos="5760"/>
        </w:tabs>
        <w:ind w:left="5760" w:hanging="360"/>
      </w:pPr>
      <w:rPr>
        <w:rFonts w:ascii="Symbol" w:hAnsi="Symbol" w:hint="default"/>
      </w:rPr>
    </w:lvl>
    <w:lvl w:ilvl="8" w:tplc="417CA0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3827FF"/>
    <w:multiLevelType w:val="hybridMultilevel"/>
    <w:tmpl w:val="48846316"/>
    <w:lvl w:ilvl="0" w:tplc="DB76E140">
      <w:start w:val="1"/>
      <w:numFmt w:val="bullet"/>
      <w:lvlText w:val=""/>
      <w:lvlJc w:val="left"/>
      <w:pPr>
        <w:tabs>
          <w:tab w:val="num" w:pos="720"/>
        </w:tabs>
        <w:ind w:left="720" w:hanging="360"/>
      </w:pPr>
      <w:rPr>
        <w:rFonts w:ascii="Symbol" w:hAnsi="Symbol" w:hint="default"/>
      </w:rPr>
    </w:lvl>
    <w:lvl w:ilvl="1" w:tplc="EBF6E14E" w:tentative="1">
      <w:start w:val="1"/>
      <w:numFmt w:val="bullet"/>
      <w:lvlText w:val=""/>
      <w:lvlJc w:val="left"/>
      <w:pPr>
        <w:tabs>
          <w:tab w:val="num" w:pos="1440"/>
        </w:tabs>
        <w:ind w:left="1440" w:hanging="360"/>
      </w:pPr>
      <w:rPr>
        <w:rFonts w:ascii="Symbol" w:hAnsi="Symbol" w:hint="default"/>
      </w:rPr>
    </w:lvl>
    <w:lvl w:ilvl="2" w:tplc="05F62D72" w:tentative="1">
      <w:start w:val="1"/>
      <w:numFmt w:val="bullet"/>
      <w:lvlText w:val=""/>
      <w:lvlJc w:val="left"/>
      <w:pPr>
        <w:tabs>
          <w:tab w:val="num" w:pos="2160"/>
        </w:tabs>
        <w:ind w:left="2160" w:hanging="360"/>
      </w:pPr>
      <w:rPr>
        <w:rFonts w:ascii="Symbol" w:hAnsi="Symbol" w:hint="default"/>
      </w:rPr>
    </w:lvl>
    <w:lvl w:ilvl="3" w:tplc="B37052E0" w:tentative="1">
      <w:start w:val="1"/>
      <w:numFmt w:val="bullet"/>
      <w:lvlText w:val=""/>
      <w:lvlJc w:val="left"/>
      <w:pPr>
        <w:tabs>
          <w:tab w:val="num" w:pos="2880"/>
        </w:tabs>
        <w:ind w:left="2880" w:hanging="360"/>
      </w:pPr>
      <w:rPr>
        <w:rFonts w:ascii="Symbol" w:hAnsi="Symbol" w:hint="default"/>
      </w:rPr>
    </w:lvl>
    <w:lvl w:ilvl="4" w:tplc="ECF40B9E" w:tentative="1">
      <w:start w:val="1"/>
      <w:numFmt w:val="bullet"/>
      <w:lvlText w:val=""/>
      <w:lvlJc w:val="left"/>
      <w:pPr>
        <w:tabs>
          <w:tab w:val="num" w:pos="3600"/>
        </w:tabs>
        <w:ind w:left="3600" w:hanging="360"/>
      </w:pPr>
      <w:rPr>
        <w:rFonts w:ascii="Symbol" w:hAnsi="Symbol" w:hint="default"/>
      </w:rPr>
    </w:lvl>
    <w:lvl w:ilvl="5" w:tplc="10E20B0E" w:tentative="1">
      <w:start w:val="1"/>
      <w:numFmt w:val="bullet"/>
      <w:lvlText w:val=""/>
      <w:lvlJc w:val="left"/>
      <w:pPr>
        <w:tabs>
          <w:tab w:val="num" w:pos="4320"/>
        </w:tabs>
        <w:ind w:left="4320" w:hanging="360"/>
      </w:pPr>
      <w:rPr>
        <w:rFonts w:ascii="Symbol" w:hAnsi="Symbol" w:hint="default"/>
      </w:rPr>
    </w:lvl>
    <w:lvl w:ilvl="6" w:tplc="9B42995C" w:tentative="1">
      <w:start w:val="1"/>
      <w:numFmt w:val="bullet"/>
      <w:lvlText w:val=""/>
      <w:lvlJc w:val="left"/>
      <w:pPr>
        <w:tabs>
          <w:tab w:val="num" w:pos="5040"/>
        </w:tabs>
        <w:ind w:left="5040" w:hanging="360"/>
      </w:pPr>
      <w:rPr>
        <w:rFonts w:ascii="Symbol" w:hAnsi="Symbol" w:hint="default"/>
      </w:rPr>
    </w:lvl>
    <w:lvl w:ilvl="7" w:tplc="D46A87F8" w:tentative="1">
      <w:start w:val="1"/>
      <w:numFmt w:val="bullet"/>
      <w:lvlText w:val=""/>
      <w:lvlJc w:val="left"/>
      <w:pPr>
        <w:tabs>
          <w:tab w:val="num" w:pos="5760"/>
        </w:tabs>
        <w:ind w:left="5760" w:hanging="360"/>
      </w:pPr>
      <w:rPr>
        <w:rFonts w:ascii="Symbol" w:hAnsi="Symbol" w:hint="default"/>
      </w:rPr>
    </w:lvl>
    <w:lvl w:ilvl="8" w:tplc="B886659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A76D42"/>
    <w:multiLevelType w:val="hybridMultilevel"/>
    <w:tmpl w:val="809ECA06"/>
    <w:lvl w:ilvl="0" w:tplc="F87C7328">
      <w:start w:val="1"/>
      <w:numFmt w:val="bullet"/>
      <w:lvlText w:val=""/>
      <w:lvlJc w:val="left"/>
      <w:pPr>
        <w:tabs>
          <w:tab w:val="num" w:pos="720"/>
        </w:tabs>
        <w:ind w:left="720" w:hanging="360"/>
      </w:pPr>
      <w:rPr>
        <w:rFonts w:ascii="Symbol" w:hAnsi="Symbol" w:hint="default"/>
      </w:rPr>
    </w:lvl>
    <w:lvl w:ilvl="1" w:tplc="59F4794E" w:tentative="1">
      <w:start w:val="1"/>
      <w:numFmt w:val="bullet"/>
      <w:lvlText w:val=""/>
      <w:lvlJc w:val="left"/>
      <w:pPr>
        <w:tabs>
          <w:tab w:val="num" w:pos="1440"/>
        </w:tabs>
        <w:ind w:left="1440" w:hanging="360"/>
      </w:pPr>
      <w:rPr>
        <w:rFonts w:ascii="Symbol" w:hAnsi="Symbol" w:hint="default"/>
      </w:rPr>
    </w:lvl>
    <w:lvl w:ilvl="2" w:tplc="2D44DCBC" w:tentative="1">
      <w:start w:val="1"/>
      <w:numFmt w:val="bullet"/>
      <w:lvlText w:val=""/>
      <w:lvlJc w:val="left"/>
      <w:pPr>
        <w:tabs>
          <w:tab w:val="num" w:pos="2160"/>
        </w:tabs>
        <w:ind w:left="2160" w:hanging="360"/>
      </w:pPr>
      <w:rPr>
        <w:rFonts w:ascii="Symbol" w:hAnsi="Symbol" w:hint="default"/>
      </w:rPr>
    </w:lvl>
    <w:lvl w:ilvl="3" w:tplc="A5A07A98" w:tentative="1">
      <w:start w:val="1"/>
      <w:numFmt w:val="bullet"/>
      <w:lvlText w:val=""/>
      <w:lvlJc w:val="left"/>
      <w:pPr>
        <w:tabs>
          <w:tab w:val="num" w:pos="2880"/>
        </w:tabs>
        <w:ind w:left="2880" w:hanging="360"/>
      </w:pPr>
      <w:rPr>
        <w:rFonts w:ascii="Symbol" w:hAnsi="Symbol" w:hint="default"/>
      </w:rPr>
    </w:lvl>
    <w:lvl w:ilvl="4" w:tplc="91AE3FEE" w:tentative="1">
      <w:start w:val="1"/>
      <w:numFmt w:val="bullet"/>
      <w:lvlText w:val=""/>
      <w:lvlJc w:val="left"/>
      <w:pPr>
        <w:tabs>
          <w:tab w:val="num" w:pos="3600"/>
        </w:tabs>
        <w:ind w:left="3600" w:hanging="360"/>
      </w:pPr>
      <w:rPr>
        <w:rFonts w:ascii="Symbol" w:hAnsi="Symbol" w:hint="default"/>
      </w:rPr>
    </w:lvl>
    <w:lvl w:ilvl="5" w:tplc="E83247D2" w:tentative="1">
      <w:start w:val="1"/>
      <w:numFmt w:val="bullet"/>
      <w:lvlText w:val=""/>
      <w:lvlJc w:val="left"/>
      <w:pPr>
        <w:tabs>
          <w:tab w:val="num" w:pos="4320"/>
        </w:tabs>
        <w:ind w:left="4320" w:hanging="360"/>
      </w:pPr>
      <w:rPr>
        <w:rFonts w:ascii="Symbol" w:hAnsi="Symbol" w:hint="default"/>
      </w:rPr>
    </w:lvl>
    <w:lvl w:ilvl="6" w:tplc="A71ED1D2" w:tentative="1">
      <w:start w:val="1"/>
      <w:numFmt w:val="bullet"/>
      <w:lvlText w:val=""/>
      <w:lvlJc w:val="left"/>
      <w:pPr>
        <w:tabs>
          <w:tab w:val="num" w:pos="5040"/>
        </w:tabs>
        <w:ind w:left="5040" w:hanging="360"/>
      </w:pPr>
      <w:rPr>
        <w:rFonts w:ascii="Symbol" w:hAnsi="Symbol" w:hint="default"/>
      </w:rPr>
    </w:lvl>
    <w:lvl w:ilvl="7" w:tplc="FF40E0C8" w:tentative="1">
      <w:start w:val="1"/>
      <w:numFmt w:val="bullet"/>
      <w:lvlText w:val=""/>
      <w:lvlJc w:val="left"/>
      <w:pPr>
        <w:tabs>
          <w:tab w:val="num" w:pos="5760"/>
        </w:tabs>
        <w:ind w:left="5760" w:hanging="360"/>
      </w:pPr>
      <w:rPr>
        <w:rFonts w:ascii="Symbol" w:hAnsi="Symbol" w:hint="default"/>
      </w:rPr>
    </w:lvl>
    <w:lvl w:ilvl="8" w:tplc="0E38EF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9370BB"/>
    <w:multiLevelType w:val="hybridMultilevel"/>
    <w:tmpl w:val="FBA450AE"/>
    <w:lvl w:ilvl="0" w:tplc="9580B74E">
      <w:start w:val="1"/>
      <w:numFmt w:val="bullet"/>
      <w:lvlText w:val=""/>
      <w:lvlJc w:val="left"/>
      <w:pPr>
        <w:tabs>
          <w:tab w:val="num" w:pos="720"/>
        </w:tabs>
        <w:ind w:left="720" w:hanging="360"/>
      </w:pPr>
      <w:rPr>
        <w:rFonts w:ascii="Symbol" w:hAnsi="Symbol" w:hint="default"/>
      </w:rPr>
    </w:lvl>
    <w:lvl w:ilvl="1" w:tplc="A888078E" w:tentative="1">
      <w:start w:val="1"/>
      <w:numFmt w:val="bullet"/>
      <w:lvlText w:val=""/>
      <w:lvlJc w:val="left"/>
      <w:pPr>
        <w:tabs>
          <w:tab w:val="num" w:pos="1440"/>
        </w:tabs>
        <w:ind w:left="1440" w:hanging="360"/>
      </w:pPr>
      <w:rPr>
        <w:rFonts w:ascii="Symbol" w:hAnsi="Symbol" w:hint="default"/>
      </w:rPr>
    </w:lvl>
    <w:lvl w:ilvl="2" w:tplc="52B44786" w:tentative="1">
      <w:start w:val="1"/>
      <w:numFmt w:val="bullet"/>
      <w:lvlText w:val=""/>
      <w:lvlJc w:val="left"/>
      <w:pPr>
        <w:tabs>
          <w:tab w:val="num" w:pos="2160"/>
        </w:tabs>
        <w:ind w:left="2160" w:hanging="360"/>
      </w:pPr>
      <w:rPr>
        <w:rFonts w:ascii="Symbol" w:hAnsi="Symbol" w:hint="default"/>
      </w:rPr>
    </w:lvl>
    <w:lvl w:ilvl="3" w:tplc="5174376E" w:tentative="1">
      <w:start w:val="1"/>
      <w:numFmt w:val="bullet"/>
      <w:lvlText w:val=""/>
      <w:lvlJc w:val="left"/>
      <w:pPr>
        <w:tabs>
          <w:tab w:val="num" w:pos="2880"/>
        </w:tabs>
        <w:ind w:left="2880" w:hanging="360"/>
      </w:pPr>
      <w:rPr>
        <w:rFonts w:ascii="Symbol" w:hAnsi="Symbol" w:hint="default"/>
      </w:rPr>
    </w:lvl>
    <w:lvl w:ilvl="4" w:tplc="000ACED6" w:tentative="1">
      <w:start w:val="1"/>
      <w:numFmt w:val="bullet"/>
      <w:lvlText w:val=""/>
      <w:lvlJc w:val="left"/>
      <w:pPr>
        <w:tabs>
          <w:tab w:val="num" w:pos="3600"/>
        </w:tabs>
        <w:ind w:left="3600" w:hanging="360"/>
      </w:pPr>
      <w:rPr>
        <w:rFonts w:ascii="Symbol" w:hAnsi="Symbol" w:hint="default"/>
      </w:rPr>
    </w:lvl>
    <w:lvl w:ilvl="5" w:tplc="A43C1BA6" w:tentative="1">
      <w:start w:val="1"/>
      <w:numFmt w:val="bullet"/>
      <w:lvlText w:val=""/>
      <w:lvlJc w:val="left"/>
      <w:pPr>
        <w:tabs>
          <w:tab w:val="num" w:pos="4320"/>
        </w:tabs>
        <w:ind w:left="4320" w:hanging="360"/>
      </w:pPr>
      <w:rPr>
        <w:rFonts w:ascii="Symbol" w:hAnsi="Symbol" w:hint="default"/>
      </w:rPr>
    </w:lvl>
    <w:lvl w:ilvl="6" w:tplc="08D08E70" w:tentative="1">
      <w:start w:val="1"/>
      <w:numFmt w:val="bullet"/>
      <w:lvlText w:val=""/>
      <w:lvlJc w:val="left"/>
      <w:pPr>
        <w:tabs>
          <w:tab w:val="num" w:pos="5040"/>
        </w:tabs>
        <w:ind w:left="5040" w:hanging="360"/>
      </w:pPr>
      <w:rPr>
        <w:rFonts w:ascii="Symbol" w:hAnsi="Symbol" w:hint="default"/>
      </w:rPr>
    </w:lvl>
    <w:lvl w:ilvl="7" w:tplc="F3243300" w:tentative="1">
      <w:start w:val="1"/>
      <w:numFmt w:val="bullet"/>
      <w:lvlText w:val=""/>
      <w:lvlJc w:val="left"/>
      <w:pPr>
        <w:tabs>
          <w:tab w:val="num" w:pos="5760"/>
        </w:tabs>
        <w:ind w:left="5760" w:hanging="360"/>
      </w:pPr>
      <w:rPr>
        <w:rFonts w:ascii="Symbol" w:hAnsi="Symbol" w:hint="default"/>
      </w:rPr>
    </w:lvl>
    <w:lvl w:ilvl="8" w:tplc="0F849E2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A14F8C"/>
    <w:multiLevelType w:val="hybridMultilevel"/>
    <w:tmpl w:val="D04C69F2"/>
    <w:lvl w:ilvl="0" w:tplc="EC5C2DC8">
      <w:start w:val="1"/>
      <w:numFmt w:val="bullet"/>
      <w:lvlText w:val=""/>
      <w:lvlJc w:val="left"/>
      <w:pPr>
        <w:tabs>
          <w:tab w:val="num" w:pos="720"/>
        </w:tabs>
        <w:ind w:left="720" w:hanging="360"/>
      </w:pPr>
      <w:rPr>
        <w:rFonts w:ascii="Symbol" w:hAnsi="Symbol" w:hint="default"/>
      </w:rPr>
    </w:lvl>
    <w:lvl w:ilvl="1" w:tplc="D95E9BAA" w:tentative="1">
      <w:start w:val="1"/>
      <w:numFmt w:val="bullet"/>
      <w:lvlText w:val=""/>
      <w:lvlJc w:val="left"/>
      <w:pPr>
        <w:tabs>
          <w:tab w:val="num" w:pos="1440"/>
        </w:tabs>
        <w:ind w:left="1440" w:hanging="360"/>
      </w:pPr>
      <w:rPr>
        <w:rFonts w:ascii="Symbol" w:hAnsi="Symbol" w:hint="default"/>
      </w:rPr>
    </w:lvl>
    <w:lvl w:ilvl="2" w:tplc="542A3AF8" w:tentative="1">
      <w:start w:val="1"/>
      <w:numFmt w:val="bullet"/>
      <w:lvlText w:val=""/>
      <w:lvlJc w:val="left"/>
      <w:pPr>
        <w:tabs>
          <w:tab w:val="num" w:pos="2160"/>
        </w:tabs>
        <w:ind w:left="2160" w:hanging="360"/>
      </w:pPr>
      <w:rPr>
        <w:rFonts w:ascii="Symbol" w:hAnsi="Symbol" w:hint="default"/>
      </w:rPr>
    </w:lvl>
    <w:lvl w:ilvl="3" w:tplc="ACCCC1FE" w:tentative="1">
      <w:start w:val="1"/>
      <w:numFmt w:val="bullet"/>
      <w:lvlText w:val=""/>
      <w:lvlJc w:val="left"/>
      <w:pPr>
        <w:tabs>
          <w:tab w:val="num" w:pos="2880"/>
        </w:tabs>
        <w:ind w:left="2880" w:hanging="360"/>
      </w:pPr>
      <w:rPr>
        <w:rFonts w:ascii="Symbol" w:hAnsi="Symbol" w:hint="default"/>
      </w:rPr>
    </w:lvl>
    <w:lvl w:ilvl="4" w:tplc="CA5A931E" w:tentative="1">
      <w:start w:val="1"/>
      <w:numFmt w:val="bullet"/>
      <w:lvlText w:val=""/>
      <w:lvlJc w:val="left"/>
      <w:pPr>
        <w:tabs>
          <w:tab w:val="num" w:pos="3600"/>
        </w:tabs>
        <w:ind w:left="3600" w:hanging="360"/>
      </w:pPr>
      <w:rPr>
        <w:rFonts w:ascii="Symbol" w:hAnsi="Symbol" w:hint="default"/>
      </w:rPr>
    </w:lvl>
    <w:lvl w:ilvl="5" w:tplc="897602BE" w:tentative="1">
      <w:start w:val="1"/>
      <w:numFmt w:val="bullet"/>
      <w:lvlText w:val=""/>
      <w:lvlJc w:val="left"/>
      <w:pPr>
        <w:tabs>
          <w:tab w:val="num" w:pos="4320"/>
        </w:tabs>
        <w:ind w:left="4320" w:hanging="360"/>
      </w:pPr>
      <w:rPr>
        <w:rFonts w:ascii="Symbol" w:hAnsi="Symbol" w:hint="default"/>
      </w:rPr>
    </w:lvl>
    <w:lvl w:ilvl="6" w:tplc="8B4C510C" w:tentative="1">
      <w:start w:val="1"/>
      <w:numFmt w:val="bullet"/>
      <w:lvlText w:val=""/>
      <w:lvlJc w:val="left"/>
      <w:pPr>
        <w:tabs>
          <w:tab w:val="num" w:pos="5040"/>
        </w:tabs>
        <w:ind w:left="5040" w:hanging="360"/>
      </w:pPr>
      <w:rPr>
        <w:rFonts w:ascii="Symbol" w:hAnsi="Symbol" w:hint="default"/>
      </w:rPr>
    </w:lvl>
    <w:lvl w:ilvl="7" w:tplc="89B2F790" w:tentative="1">
      <w:start w:val="1"/>
      <w:numFmt w:val="bullet"/>
      <w:lvlText w:val=""/>
      <w:lvlJc w:val="left"/>
      <w:pPr>
        <w:tabs>
          <w:tab w:val="num" w:pos="5760"/>
        </w:tabs>
        <w:ind w:left="5760" w:hanging="360"/>
      </w:pPr>
      <w:rPr>
        <w:rFonts w:ascii="Symbol" w:hAnsi="Symbol" w:hint="default"/>
      </w:rPr>
    </w:lvl>
    <w:lvl w:ilvl="8" w:tplc="D5FE2C6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A6F05AB"/>
    <w:multiLevelType w:val="hybridMultilevel"/>
    <w:tmpl w:val="46A21808"/>
    <w:lvl w:ilvl="0" w:tplc="606A2438">
      <w:start w:val="1"/>
      <w:numFmt w:val="bullet"/>
      <w:lvlText w:val=""/>
      <w:lvlJc w:val="left"/>
      <w:pPr>
        <w:tabs>
          <w:tab w:val="num" w:pos="720"/>
        </w:tabs>
        <w:ind w:left="720" w:hanging="360"/>
      </w:pPr>
      <w:rPr>
        <w:rFonts w:ascii="Symbol" w:hAnsi="Symbol" w:hint="default"/>
      </w:rPr>
    </w:lvl>
    <w:lvl w:ilvl="1" w:tplc="F79CCB72" w:tentative="1">
      <w:start w:val="1"/>
      <w:numFmt w:val="bullet"/>
      <w:lvlText w:val=""/>
      <w:lvlJc w:val="left"/>
      <w:pPr>
        <w:tabs>
          <w:tab w:val="num" w:pos="1440"/>
        </w:tabs>
        <w:ind w:left="1440" w:hanging="360"/>
      </w:pPr>
      <w:rPr>
        <w:rFonts w:ascii="Symbol" w:hAnsi="Symbol" w:hint="default"/>
      </w:rPr>
    </w:lvl>
    <w:lvl w:ilvl="2" w:tplc="65027148" w:tentative="1">
      <w:start w:val="1"/>
      <w:numFmt w:val="bullet"/>
      <w:lvlText w:val=""/>
      <w:lvlJc w:val="left"/>
      <w:pPr>
        <w:tabs>
          <w:tab w:val="num" w:pos="2160"/>
        </w:tabs>
        <w:ind w:left="2160" w:hanging="360"/>
      </w:pPr>
      <w:rPr>
        <w:rFonts w:ascii="Symbol" w:hAnsi="Symbol" w:hint="default"/>
      </w:rPr>
    </w:lvl>
    <w:lvl w:ilvl="3" w:tplc="5C0477EC" w:tentative="1">
      <w:start w:val="1"/>
      <w:numFmt w:val="bullet"/>
      <w:lvlText w:val=""/>
      <w:lvlJc w:val="left"/>
      <w:pPr>
        <w:tabs>
          <w:tab w:val="num" w:pos="2880"/>
        </w:tabs>
        <w:ind w:left="2880" w:hanging="360"/>
      </w:pPr>
      <w:rPr>
        <w:rFonts w:ascii="Symbol" w:hAnsi="Symbol" w:hint="default"/>
      </w:rPr>
    </w:lvl>
    <w:lvl w:ilvl="4" w:tplc="2E6C6D8E" w:tentative="1">
      <w:start w:val="1"/>
      <w:numFmt w:val="bullet"/>
      <w:lvlText w:val=""/>
      <w:lvlJc w:val="left"/>
      <w:pPr>
        <w:tabs>
          <w:tab w:val="num" w:pos="3600"/>
        </w:tabs>
        <w:ind w:left="3600" w:hanging="360"/>
      </w:pPr>
      <w:rPr>
        <w:rFonts w:ascii="Symbol" w:hAnsi="Symbol" w:hint="default"/>
      </w:rPr>
    </w:lvl>
    <w:lvl w:ilvl="5" w:tplc="4D32047C" w:tentative="1">
      <w:start w:val="1"/>
      <w:numFmt w:val="bullet"/>
      <w:lvlText w:val=""/>
      <w:lvlJc w:val="left"/>
      <w:pPr>
        <w:tabs>
          <w:tab w:val="num" w:pos="4320"/>
        </w:tabs>
        <w:ind w:left="4320" w:hanging="360"/>
      </w:pPr>
      <w:rPr>
        <w:rFonts w:ascii="Symbol" w:hAnsi="Symbol" w:hint="default"/>
      </w:rPr>
    </w:lvl>
    <w:lvl w:ilvl="6" w:tplc="6F966DF4" w:tentative="1">
      <w:start w:val="1"/>
      <w:numFmt w:val="bullet"/>
      <w:lvlText w:val=""/>
      <w:lvlJc w:val="left"/>
      <w:pPr>
        <w:tabs>
          <w:tab w:val="num" w:pos="5040"/>
        </w:tabs>
        <w:ind w:left="5040" w:hanging="360"/>
      </w:pPr>
      <w:rPr>
        <w:rFonts w:ascii="Symbol" w:hAnsi="Symbol" w:hint="default"/>
      </w:rPr>
    </w:lvl>
    <w:lvl w:ilvl="7" w:tplc="B03C628E" w:tentative="1">
      <w:start w:val="1"/>
      <w:numFmt w:val="bullet"/>
      <w:lvlText w:val=""/>
      <w:lvlJc w:val="left"/>
      <w:pPr>
        <w:tabs>
          <w:tab w:val="num" w:pos="5760"/>
        </w:tabs>
        <w:ind w:left="5760" w:hanging="360"/>
      </w:pPr>
      <w:rPr>
        <w:rFonts w:ascii="Symbol" w:hAnsi="Symbol" w:hint="default"/>
      </w:rPr>
    </w:lvl>
    <w:lvl w:ilvl="8" w:tplc="4972F7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EF6256E"/>
    <w:multiLevelType w:val="hybridMultilevel"/>
    <w:tmpl w:val="60E81FAA"/>
    <w:lvl w:ilvl="0" w:tplc="1EF4EF70">
      <w:start w:val="1"/>
      <w:numFmt w:val="bullet"/>
      <w:lvlText w:val=""/>
      <w:lvlJc w:val="left"/>
      <w:pPr>
        <w:tabs>
          <w:tab w:val="num" w:pos="720"/>
        </w:tabs>
        <w:ind w:left="720" w:hanging="360"/>
      </w:pPr>
      <w:rPr>
        <w:rFonts w:ascii="Symbol" w:hAnsi="Symbol" w:hint="default"/>
      </w:rPr>
    </w:lvl>
    <w:lvl w:ilvl="1" w:tplc="25C8EE7C" w:tentative="1">
      <w:start w:val="1"/>
      <w:numFmt w:val="bullet"/>
      <w:lvlText w:val=""/>
      <w:lvlJc w:val="left"/>
      <w:pPr>
        <w:tabs>
          <w:tab w:val="num" w:pos="1440"/>
        </w:tabs>
        <w:ind w:left="1440" w:hanging="360"/>
      </w:pPr>
      <w:rPr>
        <w:rFonts w:ascii="Symbol" w:hAnsi="Symbol" w:hint="default"/>
      </w:rPr>
    </w:lvl>
    <w:lvl w:ilvl="2" w:tplc="D42AE17A" w:tentative="1">
      <w:start w:val="1"/>
      <w:numFmt w:val="bullet"/>
      <w:lvlText w:val=""/>
      <w:lvlJc w:val="left"/>
      <w:pPr>
        <w:tabs>
          <w:tab w:val="num" w:pos="2160"/>
        </w:tabs>
        <w:ind w:left="2160" w:hanging="360"/>
      </w:pPr>
      <w:rPr>
        <w:rFonts w:ascii="Symbol" w:hAnsi="Symbol" w:hint="default"/>
      </w:rPr>
    </w:lvl>
    <w:lvl w:ilvl="3" w:tplc="928C833C" w:tentative="1">
      <w:start w:val="1"/>
      <w:numFmt w:val="bullet"/>
      <w:lvlText w:val=""/>
      <w:lvlJc w:val="left"/>
      <w:pPr>
        <w:tabs>
          <w:tab w:val="num" w:pos="2880"/>
        </w:tabs>
        <w:ind w:left="2880" w:hanging="360"/>
      </w:pPr>
      <w:rPr>
        <w:rFonts w:ascii="Symbol" w:hAnsi="Symbol" w:hint="default"/>
      </w:rPr>
    </w:lvl>
    <w:lvl w:ilvl="4" w:tplc="0940612C" w:tentative="1">
      <w:start w:val="1"/>
      <w:numFmt w:val="bullet"/>
      <w:lvlText w:val=""/>
      <w:lvlJc w:val="left"/>
      <w:pPr>
        <w:tabs>
          <w:tab w:val="num" w:pos="3600"/>
        </w:tabs>
        <w:ind w:left="3600" w:hanging="360"/>
      </w:pPr>
      <w:rPr>
        <w:rFonts w:ascii="Symbol" w:hAnsi="Symbol" w:hint="default"/>
      </w:rPr>
    </w:lvl>
    <w:lvl w:ilvl="5" w:tplc="6E841EF8" w:tentative="1">
      <w:start w:val="1"/>
      <w:numFmt w:val="bullet"/>
      <w:lvlText w:val=""/>
      <w:lvlJc w:val="left"/>
      <w:pPr>
        <w:tabs>
          <w:tab w:val="num" w:pos="4320"/>
        </w:tabs>
        <w:ind w:left="4320" w:hanging="360"/>
      </w:pPr>
      <w:rPr>
        <w:rFonts w:ascii="Symbol" w:hAnsi="Symbol" w:hint="default"/>
      </w:rPr>
    </w:lvl>
    <w:lvl w:ilvl="6" w:tplc="5BAE90DE" w:tentative="1">
      <w:start w:val="1"/>
      <w:numFmt w:val="bullet"/>
      <w:lvlText w:val=""/>
      <w:lvlJc w:val="left"/>
      <w:pPr>
        <w:tabs>
          <w:tab w:val="num" w:pos="5040"/>
        </w:tabs>
        <w:ind w:left="5040" w:hanging="360"/>
      </w:pPr>
      <w:rPr>
        <w:rFonts w:ascii="Symbol" w:hAnsi="Symbol" w:hint="default"/>
      </w:rPr>
    </w:lvl>
    <w:lvl w:ilvl="7" w:tplc="15D037EA" w:tentative="1">
      <w:start w:val="1"/>
      <w:numFmt w:val="bullet"/>
      <w:lvlText w:val=""/>
      <w:lvlJc w:val="left"/>
      <w:pPr>
        <w:tabs>
          <w:tab w:val="num" w:pos="5760"/>
        </w:tabs>
        <w:ind w:left="5760" w:hanging="360"/>
      </w:pPr>
      <w:rPr>
        <w:rFonts w:ascii="Symbol" w:hAnsi="Symbol" w:hint="default"/>
      </w:rPr>
    </w:lvl>
    <w:lvl w:ilvl="8" w:tplc="89388FB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69A38EE"/>
    <w:multiLevelType w:val="hybridMultilevel"/>
    <w:tmpl w:val="891C8E38"/>
    <w:lvl w:ilvl="0" w:tplc="68BC880A">
      <w:start w:val="1"/>
      <w:numFmt w:val="bullet"/>
      <w:lvlText w:val=""/>
      <w:lvlJc w:val="left"/>
      <w:pPr>
        <w:tabs>
          <w:tab w:val="num" w:pos="720"/>
        </w:tabs>
        <w:ind w:left="720" w:hanging="360"/>
      </w:pPr>
      <w:rPr>
        <w:rFonts w:ascii="Symbol" w:hAnsi="Symbol" w:hint="default"/>
      </w:rPr>
    </w:lvl>
    <w:lvl w:ilvl="1" w:tplc="70FA803C" w:tentative="1">
      <w:start w:val="1"/>
      <w:numFmt w:val="bullet"/>
      <w:lvlText w:val=""/>
      <w:lvlJc w:val="left"/>
      <w:pPr>
        <w:tabs>
          <w:tab w:val="num" w:pos="1440"/>
        </w:tabs>
        <w:ind w:left="1440" w:hanging="360"/>
      </w:pPr>
      <w:rPr>
        <w:rFonts w:ascii="Symbol" w:hAnsi="Symbol" w:hint="default"/>
      </w:rPr>
    </w:lvl>
    <w:lvl w:ilvl="2" w:tplc="242888F8" w:tentative="1">
      <w:start w:val="1"/>
      <w:numFmt w:val="bullet"/>
      <w:lvlText w:val=""/>
      <w:lvlJc w:val="left"/>
      <w:pPr>
        <w:tabs>
          <w:tab w:val="num" w:pos="2160"/>
        </w:tabs>
        <w:ind w:left="2160" w:hanging="360"/>
      </w:pPr>
      <w:rPr>
        <w:rFonts w:ascii="Symbol" w:hAnsi="Symbol" w:hint="default"/>
      </w:rPr>
    </w:lvl>
    <w:lvl w:ilvl="3" w:tplc="2550ECC8" w:tentative="1">
      <w:start w:val="1"/>
      <w:numFmt w:val="bullet"/>
      <w:lvlText w:val=""/>
      <w:lvlJc w:val="left"/>
      <w:pPr>
        <w:tabs>
          <w:tab w:val="num" w:pos="2880"/>
        </w:tabs>
        <w:ind w:left="2880" w:hanging="360"/>
      </w:pPr>
      <w:rPr>
        <w:rFonts w:ascii="Symbol" w:hAnsi="Symbol" w:hint="default"/>
      </w:rPr>
    </w:lvl>
    <w:lvl w:ilvl="4" w:tplc="5B3A2C5C" w:tentative="1">
      <w:start w:val="1"/>
      <w:numFmt w:val="bullet"/>
      <w:lvlText w:val=""/>
      <w:lvlJc w:val="left"/>
      <w:pPr>
        <w:tabs>
          <w:tab w:val="num" w:pos="3600"/>
        </w:tabs>
        <w:ind w:left="3600" w:hanging="360"/>
      </w:pPr>
      <w:rPr>
        <w:rFonts w:ascii="Symbol" w:hAnsi="Symbol" w:hint="default"/>
      </w:rPr>
    </w:lvl>
    <w:lvl w:ilvl="5" w:tplc="15A01FA4" w:tentative="1">
      <w:start w:val="1"/>
      <w:numFmt w:val="bullet"/>
      <w:lvlText w:val=""/>
      <w:lvlJc w:val="left"/>
      <w:pPr>
        <w:tabs>
          <w:tab w:val="num" w:pos="4320"/>
        </w:tabs>
        <w:ind w:left="4320" w:hanging="360"/>
      </w:pPr>
      <w:rPr>
        <w:rFonts w:ascii="Symbol" w:hAnsi="Symbol" w:hint="default"/>
      </w:rPr>
    </w:lvl>
    <w:lvl w:ilvl="6" w:tplc="2D2C3F66" w:tentative="1">
      <w:start w:val="1"/>
      <w:numFmt w:val="bullet"/>
      <w:lvlText w:val=""/>
      <w:lvlJc w:val="left"/>
      <w:pPr>
        <w:tabs>
          <w:tab w:val="num" w:pos="5040"/>
        </w:tabs>
        <w:ind w:left="5040" w:hanging="360"/>
      </w:pPr>
      <w:rPr>
        <w:rFonts w:ascii="Symbol" w:hAnsi="Symbol" w:hint="default"/>
      </w:rPr>
    </w:lvl>
    <w:lvl w:ilvl="7" w:tplc="8A882574" w:tentative="1">
      <w:start w:val="1"/>
      <w:numFmt w:val="bullet"/>
      <w:lvlText w:val=""/>
      <w:lvlJc w:val="left"/>
      <w:pPr>
        <w:tabs>
          <w:tab w:val="num" w:pos="5760"/>
        </w:tabs>
        <w:ind w:left="5760" w:hanging="360"/>
      </w:pPr>
      <w:rPr>
        <w:rFonts w:ascii="Symbol" w:hAnsi="Symbol" w:hint="default"/>
      </w:rPr>
    </w:lvl>
    <w:lvl w:ilvl="8" w:tplc="4BA8DED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7A963C7"/>
    <w:multiLevelType w:val="hybridMultilevel"/>
    <w:tmpl w:val="265E4214"/>
    <w:lvl w:ilvl="0" w:tplc="807467FE">
      <w:start w:val="1"/>
      <w:numFmt w:val="bullet"/>
      <w:lvlText w:val=""/>
      <w:lvlJc w:val="left"/>
      <w:pPr>
        <w:tabs>
          <w:tab w:val="num" w:pos="720"/>
        </w:tabs>
        <w:ind w:left="720" w:hanging="360"/>
      </w:pPr>
      <w:rPr>
        <w:rFonts w:ascii="Symbol" w:hAnsi="Symbol" w:hint="default"/>
      </w:rPr>
    </w:lvl>
    <w:lvl w:ilvl="1" w:tplc="0E762F6A" w:tentative="1">
      <w:start w:val="1"/>
      <w:numFmt w:val="bullet"/>
      <w:lvlText w:val=""/>
      <w:lvlJc w:val="left"/>
      <w:pPr>
        <w:tabs>
          <w:tab w:val="num" w:pos="1440"/>
        </w:tabs>
        <w:ind w:left="1440" w:hanging="360"/>
      </w:pPr>
      <w:rPr>
        <w:rFonts w:ascii="Symbol" w:hAnsi="Symbol" w:hint="default"/>
      </w:rPr>
    </w:lvl>
    <w:lvl w:ilvl="2" w:tplc="4E0A60A2" w:tentative="1">
      <w:start w:val="1"/>
      <w:numFmt w:val="bullet"/>
      <w:lvlText w:val=""/>
      <w:lvlJc w:val="left"/>
      <w:pPr>
        <w:tabs>
          <w:tab w:val="num" w:pos="2160"/>
        </w:tabs>
        <w:ind w:left="2160" w:hanging="360"/>
      </w:pPr>
      <w:rPr>
        <w:rFonts w:ascii="Symbol" w:hAnsi="Symbol" w:hint="default"/>
      </w:rPr>
    </w:lvl>
    <w:lvl w:ilvl="3" w:tplc="BC328300" w:tentative="1">
      <w:start w:val="1"/>
      <w:numFmt w:val="bullet"/>
      <w:lvlText w:val=""/>
      <w:lvlJc w:val="left"/>
      <w:pPr>
        <w:tabs>
          <w:tab w:val="num" w:pos="2880"/>
        </w:tabs>
        <w:ind w:left="2880" w:hanging="360"/>
      </w:pPr>
      <w:rPr>
        <w:rFonts w:ascii="Symbol" w:hAnsi="Symbol" w:hint="default"/>
      </w:rPr>
    </w:lvl>
    <w:lvl w:ilvl="4" w:tplc="0B786C78" w:tentative="1">
      <w:start w:val="1"/>
      <w:numFmt w:val="bullet"/>
      <w:lvlText w:val=""/>
      <w:lvlJc w:val="left"/>
      <w:pPr>
        <w:tabs>
          <w:tab w:val="num" w:pos="3600"/>
        </w:tabs>
        <w:ind w:left="3600" w:hanging="360"/>
      </w:pPr>
      <w:rPr>
        <w:rFonts w:ascii="Symbol" w:hAnsi="Symbol" w:hint="default"/>
      </w:rPr>
    </w:lvl>
    <w:lvl w:ilvl="5" w:tplc="C5BA003A" w:tentative="1">
      <w:start w:val="1"/>
      <w:numFmt w:val="bullet"/>
      <w:lvlText w:val=""/>
      <w:lvlJc w:val="left"/>
      <w:pPr>
        <w:tabs>
          <w:tab w:val="num" w:pos="4320"/>
        </w:tabs>
        <w:ind w:left="4320" w:hanging="360"/>
      </w:pPr>
      <w:rPr>
        <w:rFonts w:ascii="Symbol" w:hAnsi="Symbol" w:hint="default"/>
      </w:rPr>
    </w:lvl>
    <w:lvl w:ilvl="6" w:tplc="00B80888" w:tentative="1">
      <w:start w:val="1"/>
      <w:numFmt w:val="bullet"/>
      <w:lvlText w:val=""/>
      <w:lvlJc w:val="left"/>
      <w:pPr>
        <w:tabs>
          <w:tab w:val="num" w:pos="5040"/>
        </w:tabs>
        <w:ind w:left="5040" w:hanging="360"/>
      </w:pPr>
      <w:rPr>
        <w:rFonts w:ascii="Symbol" w:hAnsi="Symbol" w:hint="default"/>
      </w:rPr>
    </w:lvl>
    <w:lvl w:ilvl="7" w:tplc="8D242970" w:tentative="1">
      <w:start w:val="1"/>
      <w:numFmt w:val="bullet"/>
      <w:lvlText w:val=""/>
      <w:lvlJc w:val="left"/>
      <w:pPr>
        <w:tabs>
          <w:tab w:val="num" w:pos="5760"/>
        </w:tabs>
        <w:ind w:left="5760" w:hanging="360"/>
      </w:pPr>
      <w:rPr>
        <w:rFonts w:ascii="Symbol" w:hAnsi="Symbol" w:hint="default"/>
      </w:rPr>
    </w:lvl>
    <w:lvl w:ilvl="8" w:tplc="390CFF8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A0A24C3"/>
    <w:multiLevelType w:val="hybridMultilevel"/>
    <w:tmpl w:val="27123530"/>
    <w:lvl w:ilvl="0" w:tplc="CA18B202">
      <w:start w:val="1"/>
      <w:numFmt w:val="bullet"/>
      <w:lvlText w:val=""/>
      <w:lvlJc w:val="left"/>
      <w:pPr>
        <w:tabs>
          <w:tab w:val="num" w:pos="720"/>
        </w:tabs>
        <w:ind w:left="720" w:hanging="360"/>
      </w:pPr>
      <w:rPr>
        <w:rFonts w:ascii="Symbol" w:hAnsi="Symbol" w:hint="default"/>
      </w:rPr>
    </w:lvl>
    <w:lvl w:ilvl="1" w:tplc="9AAAF4F8" w:tentative="1">
      <w:start w:val="1"/>
      <w:numFmt w:val="bullet"/>
      <w:lvlText w:val=""/>
      <w:lvlJc w:val="left"/>
      <w:pPr>
        <w:tabs>
          <w:tab w:val="num" w:pos="1440"/>
        </w:tabs>
        <w:ind w:left="1440" w:hanging="360"/>
      </w:pPr>
      <w:rPr>
        <w:rFonts w:ascii="Symbol" w:hAnsi="Symbol" w:hint="default"/>
      </w:rPr>
    </w:lvl>
    <w:lvl w:ilvl="2" w:tplc="7EF0638E" w:tentative="1">
      <w:start w:val="1"/>
      <w:numFmt w:val="bullet"/>
      <w:lvlText w:val=""/>
      <w:lvlJc w:val="left"/>
      <w:pPr>
        <w:tabs>
          <w:tab w:val="num" w:pos="2160"/>
        </w:tabs>
        <w:ind w:left="2160" w:hanging="360"/>
      </w:pPr>
      <w:rPr>
        <w:rFonts w:ascii="Symbol" w:hAnsi="Symbol" w:hint="default"/>
      </w:rPr>
    </w:lvl>
    <w:lvl w:ilvl="3" w:tplc="DC3ECB06" w:tentative="1">
      <w:start w:val="1"/>
      <w:numFmt w:val="bullet"/>
      <w:lvlText w:val=""/>
      <w:lvlJc w:val="left"/>
      <w:pPr>
        <w:tabs>
          <w:tab w:val="num" w:pos="2880"/>
        </w:tabs>
        <w:ind w:left="2880" w:hanging="360"/>
      </w:pPr>
      <w:rPr>
        <w:rFonts w:ascii="Symbol" w:hAnsi="Symbol" w:hint="default"/>
      </w:rPr>
    </w:lvl>
    <w:lvl w:ilvl="4" w:tplc="51E8B392" w:tentative="1">
      <w:start w:val="1"/>
      <w:numFmt w:val="bullet"/>
      <w:lvlText w:val=""/>
      <w:lvlJc w:val="left"/>
      <w:pPr>
        <w:tabs>
          <w:tab w:val="num" w:pos="3600"/>
        </w:tabs>
        <w:ind w:left="3600" w:hanging="360"/>
      </w:pPr>
      <w:rPr>
        <w:rFonts w:ascii="Symbol" w:hAnsi="Symbol" w:hint="default"/>
      </w:rPr>
    </w:lvl>
    <w:lvl w:ilvl="5" w:tplc="754A23FC" w:tentative="1">
      <w:start w:val="1"/>
      <w:numFmt w:val="bullet"/>
      <w:lvlText w:val=""/>
      <w:lvlJc w:val="left"/>
      <w:pPr>
        <w:tabs>
          <w:tab w:val="num" w:pos="4320"/>
        </w:tabs>
        <w:ind w:left="4320" w:hanging="360"/>
      </w:pPr>
      <w:rPr>
        <w:rFonts w:ascii="Symbol" w:hAnsi="Symbol" w:hint="default"/>
      </w:rPr>
    </w:lvl>
    <w:lvl w:ilvl="6" w:tplc="E660AEF8" w:tentative="1">
      <w:start w:val="1"/>
      <w:numFmt w:val="bullet"/>
      <w:lvlText w:val=""/>
      <w:lvlJc w:val="left"/>
      <w:pPr>
        <w:tabs>
          <w:tab w:val="num" w:pos="5040"/>
        </w:tabs>
        <w:ind w:left="5040" w:hanging="360"/>
      </w:pPr>
      <w:rPr>
        <w:rFonts w:ascii="Symbol" w:hAnsi="Symbol" w:hint="default"/>
      </w:rPr>
    </w:lvl>
    <w:lvl w:ilvl="7" w:tplc="ED2C3DD4" w:tentative="1">
      <w:start w:val="1"/>
      <w:numFmt w:val="bullet"/>
      <w:lvlText w:val=""/>
      <w:lvlJc w:val="left"/>
      <w:pPr>
        <w:tabs>
          <w:tab w:val="num" w:pos="5760"/>
        </w:tabs>
        <w:ind w:left="5760" w:hanging="360"/>
      </w:pPr>
      <w:rPr>
        <w:rFonts w:ascii="Symbol" w:hAnsi="Symbol" w:hint="default"/>
      </w:rPr>
    </w:lvl>
    <w:lvl w:ilvl="8" w:tplc="7CC615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FF646C3"/>
    <w:multiLevelType w:val="hybridMultilevel"/>
    <w:tmpl w:val="F04AD964"/>
    <w:lvl w:ilvl="0" w:tplc="924AB07E">
      <w:start w:val="1"/>
      <w:numFmt w:val="bullet"/>
      <w:lvlText w:val=""/>
      <w:lvlJc w:val="left"/>
      <w:pPr>
        <w:tabs>
          <w:tab w:val="num" w:pos="720"/>
        </w:tabs>
        <w:ind w:left="720" w:hanging="360"/>
      </w:pPr>
      <w:rPr>
        <w:rFonts w:ascii="Symbol" w:hAnsi="Symbol" w:hint="default"/>
      </w:rPr>
    </w:lvl>
    <w:lvl w:ilvl="1" w:tplc="55448C5A" w:tentative="1">
      <w:start w:val="1"/>
      <w:numFmt w:val="bullet"/>
      <w:lvlText w:val=""/>
      <w:lvlJc w:val="left"/>
      <w:pPr>
        <w:tabs>
          <w:tab w:val="num" w:pos="1440"/>
        </w:tabs>
        <w:ind w:left="1440" w:hanging="360"/>
      </w:pPr>
      <w:rPr>
        <w:rFonts w:ascii="Symbol" w:hAnsi="Symbol" w:hint="default"/>
      </w:rPr>
    </w:lvl>
    <w:lvl w:ilvl="2" w:tplc="C7464822" w:tentative="1">
      <w:start w:val="1"/>
      <w:numFmt w:val="bullet"/>
      <w:lvlText w:val=""/>
      <w:lvlJc w:val="left"/>
      <w:pPr>
        <w:tabs>
          <w:tab w:val="num" w:pos="2160"/>
        </w:tabs>
        <w:ind w:left="2160" w:hanging="360"/>
      </w:pPr>
      <w:rPr>
        <w:rFonts w:ascii="Symbol" w:hAnsi="Symbol" w:hint="default"/>
      </w:rPr>
    </w:lvl>
    <w:lvl w:ilvl="3" w:tplc="B8947732" w:tentative="1">
      <w:start w:val="1"/>
      <w:numFmt w:val="bullet"/>
      <w:lvlText w:val=""/>
      <w:lvlJc w:val="left"/>
      <w:pPr>
        <w:tabs>
          <w:tab w:val="num" w:pos="2880"/>
        </w:tabs>
        <w:ind w:left="2880" w:hanging="360"/>
      </w:pPr>
      <w:rPr>
        <w:rFonts w:ascii="Symbol" w:hAnsi="Symbol" w:hint="default"/>
      </w:rPr>
    </w:lvl>
    <w:lvl w:ilvl="4" w:tplc="5534373E" w:tentative="1">
      <w:start w:val="1"/>
      <w:numFmt w:val="bullet"/>
      <w:lvlText w:val=""/>
      <w:lvlJc w:val="left"/>
      <w:pPr>
        <w:tabs>
          <w:tab w:val="num" w:pos="3600"/>
        </w:tabs>
        <w:ind w:left="3600" w:hanging="360"/>
      </w:pPr>
      <w:rPr>
        <w:rFonts w:ascii="Symbol" w:hAnsi="Symbol" w:hint="default"/>
      </w:rPr>
    </w:lvl>
    <w:lvl w:ilvl="5" w:tplc="A48648CA" w:tentative="1">
      <w:start w:val="1"/>
      <w:numFmt w:val="bullet"/>
      <w:lvlText w:val=""/>
      <w:lvlJc w:val="left"/>
      <w:pPr>
        <w:tabs>
          <w:tab w:val="num" w:pos="4320"/>
        </w:tabs>
        <w:ind w:left="4320" w:hanging="360"/>
      </w:pPr>
      <w:rPr>
        <w:rFonts w:ascii="Symbol" w:hAnsi="Symbol" w:hint="default"/>
      </w:rPr>
    </w:lvl>
    <w:lvl w:ilvl="6" w:tplc="F18C23B6" w:tentative="1">
      <w:start w:val="1"/>
      <w:numFmt w:val="bullet"/>
      <w:lvlText w:val=""/>
      <w:lvlJc w:val="left"/>
      <w:pPr>
        <w:tabs>
          <w:tab w:val="num" w:pos="5040"/>
        </w:tabs>
        <w:ind w:left="5040" w:hanging="360"/>
      </w:pPr>
      <w:rPr>
        <w:rFonts w:ascii="Symbol" w:hAnsi="Symbol" w:hint="default"/>
      </w:rPr>
    </w:lvl>
    <w:lvl w:ilvl="7" w:tplc="4A842AEE" w:tentative="1">
      <w:start w:val="1"/>
      <w:numFmt w:val="bullet"/>
      <w:lvlText w:val=""/>
      <w:lvlJc w:val="left"/>
      <w:pPr>
        <w:tabs>
          <w:tab w:val="num" w:pos="5760"/>
        </w:tabs>
        <w:ind w:left="5760" w:hanging="360"/>
      </w:pPr>
      <w:rPr>
        <w:rFonts w:ascii="Symbol" w:hAnsi="Symbol" w:hint="default"/>
      </w:rPr>
    </w:lvl>
    <w:lvl w:ilvl="8" w:tplc="5CE6522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75B7C7E"/>
    <w:multiLevelType w:val="hybridMultilevel"/>
    <w:tmpl w:val="A344FF58"/>
    <w:lvl w:ilvl="0" w:tplc="6678895C">
      <w:start w:val="1"/>
      <w:numFmt w:val="bullet"/>
      <w:lvlText w:val=""/>
      <w:lvlJc w:val="left"/>
      <w:pPr>
        <w:tabs>
          <w:tab w:val="num" w:pos="720"/>
        </w:tabs>
        <w:ind w:left="720" w:hanging="360"/>
      </w:pPr>
      <w:rPr>
        <w:rFonts w:ascii="Symbol" w:hAnsi="Symbol" w:hint="default"/>
      </w:rPr>
    </w:lvl>
    <w:lvl w:ilvl="1" w:tplc="0274905E" w:tentative="1">
      <w:start w:val="1"/>
      <w:numFmt w:val="bullet"/>
      <w:lvlText w:val=""/>
      <w:lvlJc w:val="left"/>
      <w:pPr>
        <w:tabs>
          <w:tab w:val="num" w:pos="1440"/>
        </w:tabs>
        <w:ind w:left="1440" w:hanging="360"/>
      </w:pPr>
      <w:rPr>
        <w:rFonts w:ascii="Symbol" w:hAnsi="Symbol" w:hint="default"/>
      </w:rPr>
    </w:lvl>
    <w:lvl w:ilvl="2" w:tplc="DF660774" w:tentative="1">
      <w:start w:val="1"/>
      <w:numFmt w:val="bullet"/>
      <w:lvlText w:val=""/>
      <w:lvlJc w:val="left"/>
      <w:pPr>
        <w:tabs>
          <w:tab w:val="num" w:pos="2160"/>
        </w:tabs>
        <w:ind w:left="2160" w:hanging="360"/>
      </w:pPr>
      <w:rPr>
        <w:rFonts w:ascii="Symbol" w:hAnsi="Symbol" w:hint="default"/>
      </w:rPr>
    </w:lvl>
    <w:lvl w:ilvl="3" w:tplc="2B3E62CE" w:tentative="1">
      <w:start w:val="1"/>
      <w:numFmt w:val="bullet"/>
      <w:lvlText w:val=""/>
      <w:lvlJc w:val="left"/>
      <w:pPr>
        <w:tabs>
          <w:tab w:val="num" w:pos="2880"/>
        </w:tabs>
        <w:ind w:left="2880" w:hanging="360"/>
      </w:pPr>
      <w:rPr>
        <w:rFonts w:ascii="Symbol" w:hAnsi="Symbol" w:hint="default"/>
      </w:rPr>
    </w:lvl>
    <w:lvl w:ilvl="4" w:tplc="09A450F0" w:tentative="1">
      <w:start w:val="1"/>
      <w:numFmt w:val="bullet"/>
      <w:lvlText w:val=""/>
      <w:lvlJc w:val="left"/>
      <w:pPr>
        <w:tabs>
          <w:tab w:val="num" w:pos="3600"/>
        </w:tabs>
        <w:ind w:left="3600" w:hanging="360"/>
      </w:pPr>
      <w:rPr>
        <w:rFonts w:ascii="Symbol" w:hAnsi="Symbol" w:hint="default"/>
      </w:rPr>
    </w:lvl>
    <w:lvl w:ilvl="5" w:tplc="68C277A8" w:tentative="1">
      <w:start w:val="1"/>
      <w:numFmt w:val="bullet"/>
      <w:lvlText w:val=""/>
      <w:lvlJc w:val="left"/>
      <w:pPr>
        <w:tabs>
          <w:tab w:val="num" w:pos="4320"/>
        </w:tabs>
        <w:ind w:left="4320" w:hanging="360"/>
      </w:pPr>
      <w:rPr>
        <w:rFonts w:ascii="Symbol" w:hAnsi="Symbol" w:hint="default"/>
      </w:rPr>
    </w:lvl>
    <w:lvl w:ilvl="6" w:tplc="DFCE62FC" w:tentative="1">
      <w:start w:val="1"/>
      <w:numFmt w:val="bullet"/>
      <w:lvlText w:val=""/>
      <w:lvlJc w:val="left"/>
      <w:pPr>
        <w:tabs>
          <w:tab w:val="num" w:pos="5040"/>
        </w:tabs>
        <w:ind w:left="5040" w:hanging="360"/>
      </w:pPr>
      <w:rPr>
        <w:rFonts w:ascii="Symbol" w:hAnsi="Symbol" w:hint="default"/>
      </w:rPr>
    </w:lvl>
    <w:lvl w:ilvl="7" w:tplc="DD2204AC" w:tentative="1">
      <w:start w:val="1"/>
      <w:numFmt w:val="bullet"/>
      <w:lvlText w:val=""/>
      <w:lvlJc w:val="left"/>
      <w:pPr>
        <w:tabs>
          <w:tab w:val="num" w:pos="5760"/>
        </w:tabs>
        <w:ind w:left="5760" w:hanging="360"/>
      </w:pPr>
      <w:rPr>
        <w:rFonts w:ascii="Symbol" w:hAnsi="Symbol" w:hint="default"/>
      </w:rPr>
    </w:lvl>
    <w:lvl w:ilvl="8" w:tplc="B8FEA06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B540154"/>
    <w:multiLevelType w:val="hybridMultilevel"/>
    <w:tmpl w:val="5FB8B2A2"/>
    <w:lvl w:ilvl="0" w:tplc="62002442">
      <w:start w:val="1"/>
      <w:numFmt w:val="bullet"/>
      <w:lvlText w:val=""/>
      <w:lvlJc w:val="left"/>
      <w:pPr>
        <w:tabs>
          <w:tab w:val="num" w:pos="720"/>
        </w:tabs>
        <w:ind w:left="720" w:hanging="360"/>
      </w:pPr>
      <w:rPr>
        <w:rFonts w:ascii="Symbol" w:hAnsi="Symbol" w:hint="default"/>
      </w:rPr>
    </w:lvl>
    <w:lvl w:ilvl="1" w:tplc="6E16E1AE" w:tentative="1">
      <w:start w:val="1"/>
      <w:numFmt w:val="bullet"/>
      <w:lvlText w:val=""/>
      <w:lvlJc w:val="left"/>
      <w:pPr>
        <w:tabs>
          <w:tab w:val="num" w:pos="1440"/>
        </w:tabs>
        <w:ind w:left="1440" w:hanging="360"/>
      </w:pPr>
      <w:rPr>
        <w:rFonts w:ascii="Symbol" w:hAnsi="Symbol" w:hint="default"/>
      </w:rPr>
    </w:lvl>
    <w:lvl w:ilvl="2" w:tplc="4BF8CCC6" w:tentative="1">
      <w:start w:val="1"/>
      <w:numFmt w:val="bullet"/>
      <w:lvlText w:val=""/>
      <w:lvlJc w:val="left"/>
      <w:pPr>
        <w:tabs>
          <w:tab w:val="num" w:pos="2160"/>
        </w:tabs>
        <w:ind w:left="2160" w:hanging="360"/>
      </w:pPr>
      <w:rPr>
        <w:rFonts w:ascii="Symbol" w:hAnsi="Symbol" w:hint="default"/>
      </w:rPr>
    </w:lvl>
    <w:lvl w:ilvl="3" w:tplc="53741DF2" w:tentative="1">
      <w:start w:val="1"/>
      <w:numFmt w:val="bullet"/>
      <w:lvlText w:val=""/>
      <w:lvlJc w:val="left"/>
      <w:pPr>
        <w:tabs>
          <w:tab w:val="num" w:pos="2880"/>
        </w:tabs>
        <w:ind w:left="2880" w:hanging="360"/>
      </w:pPr>
      <w:rPr>
        <w:rFonts w:ascii="Symbol" w:hAnsi="Symbol" w:hint="default"/>
      </w:rPr>
    </w:lvl>
    <w:lvl w:ilvl="4" w:tplc="5574C56C" w:tentative="1">
      <w:start w:val="1"/>
      <w:numFmt w:val="bullet"/>
      <w:lvlText w:val=""/>
      <w:lvlJc w:val="left"/>
      <w:pPr>
        <w:tabs>
          <w:tab w:val="num" w:pos="3600"/>
        </w:tabs>
        <w:ind w:left="3600" w:hanging="360"/>
      </w:pPr>
      <w:rPr>
        <w:rFonts w:ascii="Symbol" w:hAnsi="Symbol" w:hint="default"/>
      </w:rPr>
    </w:lvl>
    <w:lvl w:ilvl="5" w:tplc="6EE4B490" w:tentative="1">
      <w:start w:val="1"/>
      <w:numFmt w:val="bullet"/>
      <w:lvlText w:val=""/>
      <w:lvlJc w:val="left"/>
      <w:pPr>
        <w:tabs>
          <w:tab w:val="num" w:pos="4320"/>
        </w:tabs>
        <w:ind w:left="4320" w:hanging="360"/>
      </w:pPr>
      <w:rPr>
        <w:rFonts w:ascii="Symbol" w:hAnsi="Symbol" w:hint="default"/>
      </w:rPr>
    </w:lvl>
    <w:lvl w:ilvl="6" w:tplc="6B9EE3A6" w:tentative="1">
      <w:start w:val="1"/>
      <w:numFmt w:val="bullet"/>
      <w:lvlText w:val=""/>
      <w:lvlJc w:val="left"/>
      <w:pPr>
        <w:tabs>
          <w:tab w:val="num" w:pos="5040"/>
        </w:tabs>
        <w:ind w:left="5040" w:hanging="360"/>
      </w:pPr>
      <w:rPr>
        <w:rFonts w:ascii="Symbol" w:hAnsi="Symbol" w:hint="default"/>
      </w:rPr>
    </w:lvl>
    <w:lvl w:ilvl="7" w:tplc="F0BCDD98" w:tentative="1">
      <w:start w:val="1"/>
      <w:numFmt w:val="bullet"/>
      <w:lvlText w:val=""/>
      <w:lvlJc w:val="left"/>
      <w:pPr>
        <w:tabs>
          <w:tab w:val="num" w:pos="5760"/>
        </w:tabs>
        <w:ind w:left="5760" w:hanging="360"/>
      </w:pPr>
      <w:rPr>
        <w:rFonts w:ascii="Symbol" w:hAnsi="Symbol" w:hint="default"/>
      </w:rPr>
    </w:lvl>
    <w:lvl w:ilvl="8" w:tplc="A5A0823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E2C12CA"/>
    <w:multiLevelType w:val="hybridMultilevel"/>
    <w:tmpl w:val="24427024"/>
    <w:lvl w:ilvl="0" w:tplc="76507124">
      <w:start w:val="1"/>
      <w:numFmt w:val="bullet"/>
      <w:lvlText w:val=""/>
      <w:lvlJc w:val="left"/>
      <w:pPr>
        <w:tabs>
          <w:tab w:val="num" w:pos="720"/>
        </w:tabs>
        <w:ind w:left="720" w:hanging="360"/>
      </w:pPr>
      <w:rPr>
        <w:rFonts w:ascii="Symbol" w:hAnsi="Symbol" w:hint="default"/>
      </w:rPr>
    </w:lvl>
    <w:lvl w:ilvl="1" w:tplc="F3A23244" w:tentative="1">
      <w:start w:val="1"/>
      <w:numFmt w:val="bullet"/>
      <w:lvlText w:val=""/>
      <w:lvlJc w:val="left"/>
      <w:pPr>
        <w:tabs>
          <w:tab w:val="num" w:pos="1440"/>
        </w:tabs>
        <w:ind w:left="1440" w:hanging="360"/>
      </w:pPr>
      <w:rPr>
        <w:rFonts w:ascii="Symbol" w:hAnsi="Symbol" w:hint="default"/>
      </w:rPr>
    </w:lvl>
    <w:lvl w:ilvl="2" w:tplc="DB1AF844" w:tentative="1">
      <w:start w:val="1"/>
      <w:numFmt w:val="bullet"/>
      <w:lvlText w:val=""/>
      <w:lvlJc w:val="left"/>
      <w:pPr>
        <w:tabs>
          <w:tab w:val="num" w:pos="2160"/>
        </w:tabs>
        <w:ind w:left="2160" w:hanging="360"/>
      </w:pPr>
      <w:rPr>
        <w:rFonts w:ascii="Symbol" w:hAnsi="Symbol" w:hint="default"/>
      </w:rPr>
    </w:lvl>
    <w:lvl w:ilvl="3" w:tplc="FD4E2AD4" w:tentative="1">
      <w:start w:val="1"/>
      <w:numFmt w:val="bullet"/>
      <w:lvlText w:val=""/>
      <w:lvlJc w:val="left"/>
      <w:pPr>
        <w:tabs>
          <w:tab w:val="num" w:pos="2880"/>
        </w:tabs>
        <w:ind w:left="2880" w:hanging="360"/>
      </w:pPr>
      <w:rPr>
        <w:rFonts w:ascii="Symbol" w:hAnsi="Symbol" w:hint="default"/>
      </w:rPr>
    </w:lvl>
    <w:lvl w:ilvl="4" w:tplc="75F8125E" w:tentative="1">
      <w:start w:val="1"/>
      <w:numFmt w:val="bullet"/>
      <w:lvlText w:val=""/>
      <w:lvlJc w:val="left"/>
      <w:pPr>
        <w:tabs>
          <w:tab w:val="num" w:pos="3600"/>
        </w:tabs>
        <w:ind w:left="3600" w:hanging="360"/>
      </w:pPr>
      <w:rPr>
        <w:rFonts w:ascii="Symbol" w:hAnsi="Symbol" w:hint="default"/>
      </w:rPr>
    </w:lvl>
    <w:lvl w:ilvl="5" w:tplc="1E4482C0" w:tentative="1">
      <w:start w:val="1"/>
      <w:numFmt w:val="bullet"/>
      <w:lvlText w:val=""/>
      <w:lvlJc w:val="left"/>
      <w:pPr>
        <w:tabs>
          <w:tab w:val="num" w:pos="4320"/>
        </w:tabs>
        <w:ind w:left="4320" w:hanging="360"/>
      </w:pPr>
      <w:rPr>
        <w:rFonts w:ascii="Symbol" w:hAnsi="Symbol" w:hint="default"/>
      </w:rPr>
    </w:lvl>
    <w:lvl w:ilvl="6" w:tplc="A32087E4" w:tentative="1">
      <w:start w:val="1"/>
      <w:numFmt w:val="bullet"/>
      <w:lvlText w:val=""/>
      <w:lvlJc w:val="left"/>
      <w:pPr>
        <w:tabs>
          <w:tab w:val="num" w:pos="5040"/>
        </w:tabs>
        <w:ind w:left="5040" w:hanging="360"/>
      </w:pPr>
      <w:rPr>
        <w:rFonts w:ascii="Symbol" w:hAnsi="Symbol" w:hint="default"/>
      </w:rPr>
    </w:lvl>
    <w:lvl w:ilvl="7" w:tplc="D260501E" w:tentative="1">
      <w:start w:val="1"/>
      <w:numFmt w:val="bullet"/>
      <w:lvlText w:val=""/>
      <w:lvlJc w:val="left"/>
      <w:pPr>
        <w:tabs>
          <w:tab w:val="num" w:pos="5760"/>
        </w:tabs>
        <w:ind w:left="5760" w:hanging="360"/>
      </w:pPr>
      <w:rPr>
        <w:rFonts w:ascii="Symbol" w:hAnsi="Symbol" w:hint="default"/>
      </w:rPr>
    </w:lvl>
    <w:lvl w:ilvl="8" w:tplc="0C6E1F6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4DD2C2B"/>
    <w:multiLevelType w:val="hybridMultilevel"/>
    <w:tmpl w:val="75B2D2F2"/>
    <w:lvl w:ilvl="0" w:tplc="20388906">
      <w:start w:val="1"/>
      <w:numFmt w:val="bullet"/>
      <w:lvlText w:val=""/>
      <w:lvlJc w:val="left"/>
      <w:pPr>
        <w:tabs>
          <w:tab w:val="num" w:pos="720"/>
        </w:tabs>
        <w:ind w:left="720" w:hanging="360"/>
      </w:pPr>
      <w:rPr>
        <w:rFonts w:ascii="Symbol" w:hAnsi="Symbol" w:hint="default"/>
      </w:rPr>
    </w:lvl>
    <w:lvl w:ilvl="1" w:tplc="2634123C" w:tentative="1">
      <w:start w:val="1"/>
      <w:numFmt w:val="bullet"/>
      <w:lvlText w:val=""/>
      <w:lvlJc w:val="left"/>
      <w:pPr>
        <w:tabs>
          <w:tab w:val="num" w:pos="1440"/>
        </w:tabs>
        <w:ind w:left="1440" w:hanging="360"/>
      </w:pPr>
      <w:rPr>
        <w:rFonts w:ascii="Symbol" w:hAnsi="Symbol" w:hint="default"/>
      </w:rPr>
    </w:lvl>
    <w:lvl w:ilvl="2" w:tplc="DA3EFC26" w:tentative="1">
      <w:start w:val="1"/>
      <w:numFmt w:val="bullet"/>
      <w:lvlText w:val=""/>
      <w:lvlJc w:val="left"/>
      <w:pPr>
        <w:tabs>
          <w:tab w:val="num" w:pos="2160"/>
        </w:tabs>
        <w:ind w:left="2160" w:hanging="360"/>
      </w:pPr>
      <w:rPr>
        <w:rFonts w:ascii="Symbol" w:hAnsi="Symbol" w:hint="default"/>
      </w:rPr>
    </w:lvl>
    <w:lvl w:ilvl="3" w:tplc="FDD20DCC" w:tentative="1">
      <w:start w:val="1"/>
      <w:numFmt w:val="bullet"/>
      <w:lvlText w:val=""/>
      <w:lvlJc w:val="left"/>
      <w:pPr>
        <w:tabs>
          <w:tab w:val="num" w:pos="2880"/>
        </w:tabs>
        <w:ind w:left="2880" w:hanging="360"/>
      </w:pPr>
      <w:rPr>
        <w:rFonts w:ascii="Symbol" w:hAnsi="Symbol" w:hint="default"/>
      </w:rPr>
    </w:lvl>
    <w:lvl w:ilvl="4" w:tplc="A40E149C" w:tentative="1">
      <w:start w:val="1"/>
      <w:numFmt w:val="bullet"/>
      <w:lvlText w:val=""/>
      <w:lvlJc w:val="left"/>
      <w:pPr>
        <w:tabs>
          <w:tab w:val="num" w:pos="3600"/>
        </w:tabs>
        <w:ind w:left="3600" w:hanging="360"/>
      </w:pPr>
      <w:rPr>
        <w:rFonts w:ascii="Symbol" w:hAnsi="Symbol" w:hint="default"/>
      </w:rPr>
    </w:lvl>
    <w:lvl w:ilvl="5" w:tplc="2C3E907A" w:tentative="1">
      <w:start w:val="1"/>
      <w:numFmt w:val="bullet"/>
      <w:lvlText w:val=""/>
      <w:lvlJc w:val="left"/>
      <w:pPr>
        <w:tabs>
          <w:tab w:val="num" w:pos="4320"/>
        </w:tabs>
        <w:ind w:left="4320" w:hanging="360"/>
      </w:pPr>
      <w:rPr>
        <w:rFonts w:ascii="Symbol" w:hAnsi="Symbol" w:hint="default"/>
      </w:rPr>
    </w:lvl>
    <w:lvl w:ilvl="6" w:tplc="06F8B19C" w:tentative="1">
      <w:start w:val="1"/>
      <w:numFmt w:val="bullet"/>
      <w:lvlText w:val=""/>
      <w:lvlJc w:val="left"/>
      <w:pPr>
        <w:tabs>
          <w:tab w:val="num" w:pos="5040"/>
        </w:tabs>
        <w:ind w:left="5040" w:hanging="360"/>
      </w:pPr>
      <w:rPr>
        <w:rFonts w:ascii="Symbol" w:hAnsi="Symbol" w:hint="default"/>
      </w:rPr>
    </w:lvl>
    <w:lvl w:ilvl="7" w:tplc="35403244" w:tentative="1">
      <w:start w:val="1"/>
      <w:numFmt w:val="bullet"/>
      <w:lvlText w:val=""/>
      <w:lvlJc w:val="left"/>
      <w:pPr>
        <w:tabs>
          <w:tab w:val="num" w:pos="5760"/>
        </w:tabs>
        <w:ind w:left="5760" w:hanging="360"/>
      </w:pPr>
      <w:rPr>
        <w:rFonts w:ascii="Symbol" w:hAnsi="Symbol" w:hint="default"/>
      </w:rPr>
    </w:lvl>
    <w:lvl w:ilvl="8" w:tplc="E900561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5D43E1B"/>
    <w:multiLevelType w:val="hybridMultilevel"/>
    <w:tmpl w:val="ACCA7588"/>
    <w:lvl w:ilvl="0" w:tplc="66B0F256">
      <w:start w:val="1"/>
      <w:numFmt w:val="bullet"/>
      <w:lvlText w:val=""/>
      <w:lvlJc w:val="left"/>
      <w:pPr>
        <w:tabs>
          <w:tab w:val="num" w:pos="720"/>
        </w:tabs>
        <w:ind w:left="720" w:hanging="360"/>
      </w:pPr>
      <w:rPr>
        <w:rFonts w:ascii="Symbol" w:hAnsi="Symbol" w:hint="default"/>
      </w:rPr>
    </w:lvl>
    <w:lvl w:ilvl="1" w:tplc="6854BE1E" w:tentative="1">
      <w:start w:val="1"/>
      <w:numFmt w:val="bullet"/>
      <w:lvlText w:val=""/>
      <w:lvlJc w:val="left"/>
      <w:pPr>
        <w:tabs>
          <w:tab w:val="num" w:pos="1440"/>
        </w:tabs>
        <w:ind w:left="1440" w:hanging="360"/>
      </w:pPr>
      <w:rPr>
        <w:rFonts w:ascii="Symbol" w:hAnsi="Symbol" w:hint="default"/>
      </w:rPr>
    </w:lvl>
    <w:lvl w:ilvl="2" w:tplc="3E7EE446" w:tentative="1">
      <w:start w:val="1"/>
      <w:numFmt w:val="bullet"/>
      <w:lvlText w:val=""/>
      <w:lvlJc w:val="left"/>
      <w:pPr>
        <w:tabs>
          <w:tab w:val="num" w:pos="2160"/>
        </w:tabs>
        <w:ind w:left="2160" w:hanging="360"/>
      </w:pPr>
      <w:rPr>
        <w:rFonts w:ascii="Symbol" w:hAnsi="Symbol" w:hint="default"/>
      </w:rPr>
    </w:lvl>
    <w:lvl w:ilvl="3" w:tplc="E1D2C2AE" w:tentative="1">
      <w:start w:val="1"/>
      <w:numFmt w:val="bullet"/>
      <w:lvlText w:val=""/>
      <w:lvlJc w:val="left"/>
      <w:pPr>
        <w:tabs>
          <w:tab w:val="num" w:pos="2880"/>
        </w:tabs>
        <w:ind w:left="2880" w:hanging="360"/>
      </w:pPr>
      <w:rPr>
        <w:rFonts w:ascii="Symbol" w:hAnsi="Symbol" w:hint="default"/>
      </w:rPr>
    </w:lvl>
    <w:lvl w:ilvl="4" w:tplc="325088EC" w:tentative="1">
      <w:start w:val="1"/>
      <w:numFmt w:val="bullet"/>
      <w:lvlText w:val=""/>
      <w:lvlJc w:val="left"/>
      <w:pPr>
        <w:tabs>
          <w:tab w:val="num" w:pos="3600"/>
        </w:tabs>
        <w:ind w:left="3600" w:hanging="360"/>
      </w:pPr>
      <w:rPr>
        <w:rFonts w:ascii="Symbol" w:hAnsi="Symbol" w:hint="default"/>
      </w:rPr>
    </w:lvl>
    <w:lvl w:ilvl="5" w:tplc="56E6098A" w:tentative="1">
      <w:start w:val="1"/>
      <w:numFmt w:val="bullet"/>
      <w:lvlText w:val=""/>
      <w:lvlJc w:val="left"/>
      <w:pPr>
        <w:tabs>
          <w:tab w:val="num" w:pos="4320"/>
        </w:tabs>
        <w:ind w:left="4320" w:hanging="360"/>
      </w:pPr>
      <w:rPr>
        <w:rFonts w:ascii="Symbol" w:hAnsi="Symbol" w:hint="default"/>
      </w:rPr>
    </w:lvl>
    <w:lvl w:ilvl="6" w:tplc="751E771C" w:tentative="1">
      <w:start w:val="1"/>
      <w:numFmt w:val="bullet"/>
      <w:lvlText w:val=""/>
      <w:lvlJc w:val="left"/>
      <w:pPr>
        <w:tabs>
          <w:tab w:val="num" w:pos="5040"/>
        </w:tabs>
        <w:ind w:left="5040" w:hanging="360"/>
      </w:pPr>
      <w:rPr>
        <w:rFonts w:ascii="Symbol" w:hAnsi="Symbol" w:hint="default"/>
      </w:rPr>
    </w:lvl>
    <w:lvl w:ilvl="7" w:tplc="CDE666A2" w:tentative="1">
      <w:start w:val="1"/>
      <w:numFmt w:val="bullet"/>
      <w:lvlText w:val=""/>
      <w:lvlJc w:val="left"/>
      <w:pPr>
        <w:tabs>
          <w:tab w:val="num" w:pos="5760"/>
        </w:tabs>
        <w:ind w:left="5760" w:hanging="360"/>
      </w:pPr>
      <w:rPr>
        <w:rFonts w:ascii="Symbol" w:hAnsi="Symbol" w:hint="default"/>
      </w:rPr>
    </w:lvl>
    <w:lvl w:ilvl="8" w:tplc="CF78C63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62021F2"/>
    <w:multiLevelType w:val="hybridMultilevel"/>
    <w:tmpl w:val="116CBBC0"/>
    <w:lvl w:ilvl="0" w:tplc="60366512">
      <w:start w:val="1"/>
      <w:numFmt w:val="bullet"/>
      <w:lvlText w:val=""/>
      <w:lvlJc w:val="left"/>
      <w:pPr>
        <w:tabs>
          <w:tab w:val="num" w:pos="720"/>
        </w:tabs>
        <w:ind w:left="720" w:hanging="360"/>
      </w:pPr>
      <w:rPr>
        <w:rFonts w:ascii="Symbol" w:hAnsi="Symbol" w:hint="default"/>
      </w:rPr>
    </w:lvl>
    <w:lvl w:ilvl="1" w:tplc="00842DC2" w:tentative="1">
      <w:start w:val="1"/>
      <w:numFmt w:val="bullet"/>
      <w:lvlText w:val=""/>
      <w:lvlJc w:val="left"/>
      <w:pPr>
        <w:tabs>
          <w:tab w:val="num" w:pos="1440"/>
        </w:tabs>
        <w:ind w:left="1440" w:hanging="360"/>
      </w:pPr>
      <w:rPr>
        <w:rFonts w:ascii="Symbol" w:hAnsi="Symbol" w:hint="default"/>
      </w:rPr>
    </w:lvl>
    <w:lvl w:ilvl="2" w:tplc="B5668C10" w:tentative="1">
      <w:start w:val="1"/>
      <w:numFmt w:val="bullet"/>
      <w:lvlText w:val=""/>
      <w:lvlJc w:val="left"/>
      <w:pPr>
        <w:tabs>
          <w:tab w:val="num" w:pos="2160"/>
        </w:tabs>
        <w:ind w:left="2160" w:hanging="360"/>
      </w:pPr>
      <w:rPr>
        <w:rFonts w:ascii="Symbol" w:hAnsi="Symbol" w:hint="default"/>
      </w:rPr>
    </w:lvl>
    <w:lvl w:ilvl="3" w:tplc="E9EED6C8" w:tentative="1">
      <w:start w:val="1"/>
      <w:numFmt w:val="bullet"/>
      <w:lvlText w:val=""/>
      <w:lvlJc w:val="left"/>
      <w:pPr>
        <w:tabs>
          <w:tab w:val="num" w:pos="2880"/>
        </w:tabs>
        <w:ind w:left="2880" w:hanging="360"/>
      </w:pPr>
      <w:rPr>
        <w:rFonts w:ascii="Symbol" w:hAnsi="Symbol" w:hint="default"/>
      </w:rPr>
    </w:lvl>
    <w:lvl w:ilvl="4" w:tplc="6846C934" w:tentative="1">
      <w:start w:val="1"/>
      <w:numFmt w:val="bullet"/>
      <w:lvlText w:val=""/>
      <w:lvlJc w:val="left"/>
      <w:pPr>
        <w:tabs>
          <w:tab w:val="num" w:pos="3600"/>
        </w:tabs>
        <w:ind w:left="3600" w:hanging="360"/>
      </w:pPr>
      <w:rPr>
        <w:rFonts w:ascii="Symbol" w:hAnsi="Symbol" w:hint="default"/>
      </w:rPr>
    </w:lvl>
    <w:lvl w:ilvl="5" w:tplc="6FD851EA" w:tentative="1">
      <w:start w:val="1"/>
      <w:numFmt w:val="bullet"/>
      <w:lvlText w:val=""/>
      <w:lvlJc w:val="left"/>
      <w:pPr>
        <w:tabs>
          <w:tab w:val="num" w:pos="4320"/>
        </w:tabs>
        <w:ind w:left="4320" w:hanging="360"/>
      </w:pPr>
      <w:rPr>
        <w:rFonts w:ascii="Symbol" w:hAnsi="Symbol" w:hint="default"/>
      </w:rPr>
    </w:lvl>
    <w:lvl w:ilvl="6" w:tplc="CDCE03D0" w:tentative="1">
      <w:start w:val="1"/>
      <w:numFmt w:val="bullet"/>
      <w:lvlText w:val=""/>
      <w:lvlJc w:val="left"/>
      <w:pPr>
        <w:tabs>
          <w:tab w:val="num" w:pos="5040"/>
        </w:tabs>
        <w:ind w:left="5040" w:hanging="360"/>
      </w:pPr>
      <w:rPr>
        <w:rFonts w:ascii="Symbol" w:hAnsi="Symbol" w:hint="default"/>
      </w:rPr>
    </w:lvl>
    <w:lvl w:ilvl="7" w:tplc="A1E69396" w:tentative="1">
      <w:start w:val="1"/>
      <w:numFmt w:val="bullet"/>
      <w:lvlText w:val=""/>
      <w:lvlJc w:val="left"/>
      <w:pPr>
        <w:tabs>
          <w:tab w:val="num" w:pos="5760"/>
        </w:tabs>
        <w:ind w:left="5760" w:hanging="360"/>
      </w:pPr>
      <w:rPr>
        <w:rFonts w:ascii="Symbol" w:hAnsi="Symbol" w:hint="default"/>
      </w:rPr>
    </w:lvl>
    <w:lvl w:ilvl="8" w:tplc="905820F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2770E68"/>
    <w:multiLevelType w:val="hybridMultilevel"/>
    <w:tmpl w:val="ADB2FBEC"/>
    <w:lvl w:ilvl="0" w:tplc="165C491E">
      <w:start w:val="1"/>
      <w:numFmt w:val="bullet"/>
      <w:lvlText w:val=""/>
      <w:lvlJc w:val="left"/>
      <w:pPr>
        <w:tabs>
          <w:tab w:val="num" w:pos="720"/>
        </w:tabs>
        <w:ind w:left="720" w:hanging="360"/>
      </w:pPr>
      <w:rPr>
        <w:rFonts w:ascii="Symbol" w:hAnsi="Symbol" w:hint="default"/>
      </w:rPr>
    </w:lvl>
    <w:lvl w:ilvl="1" w:tplc="63F05920" w:tentative="1">
      <w:start w:val="1"/>
      <w:numFmt w:val="bullet"/>
      <w:lvlText w:val=""/>
      <w:lvlJc w:val="left"/>
      <w:pPr>
        <w:tabs>
          <w:tab w:val="num" w:pos="1440"/>
        </w:tabs>
        <w:ind w:left="1440" w:hanging="360"/>
      </w:pPr>
      <w:rPr>
        <w:rFonts w:ascii="Symbol" w:hAnsi="Symbol" w:hint="default"/>
      </w:rPr>
    </w:lvl>
    <w:lvl w:ilvl="2" w:tplc="89144CBE" w:tentative="1">
      <w:start w:val="1"/>
      <w:numFmt w:val="bullet"/>
      <w:lvlText w:val=""/>
      <w:lvlJc w:val="left"/>
      <w:pPr>
        <w:tabs>
          <w:tab w:val="num" w:pos="2160"/>
        </w:tabs>
        <w:ind w:left="2160" w:hanging="360"/>
      </w:pPr>
      <w:rPr>
        <w:rFonts w:ascii="Symbol" w:hAnsi="Symbol" w:hint="default"/>
      </w:rPr>
    </w:lvl>
    <w:lvl w:ilvl="3" w:tplc="8BF02024" w:tentative="1">
      <w:start w:val="1"/>
      <w:numFmt w:val="bullet"/>
      <w:lvlText w:val=""/>
      <w:lvlJc w:val="left"/>
      <w:pPr>
        <w:tabs>
          <w:tab w:val="num" w:pos="2880"/>
        </w:tabs>
        <w:ind w:left="2880" w:hanging="360"/>
      </w:pPr>
      <w:rPr>
        <w:rFonts w:ascii="Symbol" w:hAnsi="Symbol" w:hint="default"/>
      </w:rPr>
    </w:lvl>
    <w:lvl w:ilvl="4" w:tplc="89C6F85C" w:tentative="1">
      <w:start w:val="1"/>
      <w:numFmt w:val="bullet"/>
      <w:lvlText w:val=""/>
      <w:lvlJc w:val="left"/>
      <w:pPr>
        <w:tabs>
          <w:tab w:val="num" w:pos="3600"/>
        </w:tabs>
        <w:ind w:left="3600" w:hanging="360"/>
      </w:pPr>
      <w:rPr>
        <w:rFonts w:ascii="Symbol" w:hAnsi="Symbol" w:hint="default"/>
      </w:rPr>
    </w:lvl>
    <w:lvl w:ilvl="5" w:tplc="A8EC0D6E" w:tentative="1">
      <w:start w:val="1"/>
      <w:numFmt w:val="bullet"/>
      <w:lvlText w:val=""/>
      <w:lvlJc w:val="left"/>
      <w:pPr>
        <w:tabs>
          <w:tab w:val="num" w:pos="4320"/>
        </w:tabs>
        <w:ind w:left="4320" w:hanging="360"/>
      </w:pPr>
      <w:rPr>
        <w:rFonts w:ascii="Symbol" w:hAnsi="Symbol" w:hint="default"/>
      </w:rPr>
    </w:lvl>
    <w:lvl w:ilvl="6" w:tplc="B2AE68AC" w:tentative="1">
      <w:start w:val="1"/>
      <w:numFmt w:val="bullet"/>
      <w:lvlText w:val=""/>
      <w:lvlJc w:val="left"/>
      <w:pPr>
        <w:tabs>
          <w:tab w:val="num" w:pos="5040"/>
        </w:tabs>
        <w:ind w:left="5040" w:hanging="360"/>
      </w:pPr>
      <w:rPr>
        <w:rFonts w:ascii="Symbol" w:hAnsi="Symbol" w:hint="default"/>
      </w:rPr>
    </w:lvl>
    <w:lvl w:ilvl="7" w:tplc="0988FBF8" w:tentative="1">
      <w:start w:val="1"/>
      <w:numFmt w:val="bullet"/>
      <w:lvlText w:val=""/>
      <w:lvlJc w:val="left"/>
      <w:pPr>
        <w:tabs>
          <w:tab w:val="num" w:pos="5760"/>
        </w:tabs>
        <w:ind w:left="5760" w:hanging="360"/>
      </w:pPr>
      <w:rPr>
        <w:rFonts w:ascii="Symbol" w:hAnsi="Symbol" w:hint="default"/>
      </w:rPr>
    </w:lvl>
    <w:lvl w:ilvl="8" w:tplc="1EC26BF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6B785D"/>
    <w:multiLevelType w:val="hybridMultilevel"/>
    <w:tmpl w:val="A7BE9CA6"/>
    <w:lvl w:ilvl="0" w:tplc="F7E806A4">
      <w:start w:val="1"/>
      <w:numFmt w:val="bullet"/>
      <w:lvlText w:val=""/>
      <w:lvlJc w:val="left"/>
      <w:pPr>
        <w:tabs>
          <w:tab w:val="num" w:pos="720"/>
        </w:tabs>
        <w:ind w:left="720" w:hanging="360"/>
      </w:pPr>
      <w:rPr>
        <w:rFonts w:ascii="Symbol" w:hAnsi="Symbol" w:hint="default"/>
      </w:rPr>
    </w:lvl>
    <w:lvl w:ilvl="1" w:tplc="0E3C5F42" w:tentative="1">
      <w:start w:val="1"/>
      <w:numFmt w:val="bullet"/>
      <w:lvlText w:val=""/>
      <w:lvlJc w:val="left"/>
      <w:pPr>
        <w:tabs>
          <w:tab w:val="num" w:pos="1440"/>
        </w:tabs>
        <w:ind w:left="1440" w:hanging="360"/>
      </w:pPr>
      <w:rPr>
        <w:rFonts w:ascii="Symbol" w:hAnsi="Symbol" w:hint="default"/>
      </w:rPr>
    </w:lvl>
    <w:lvl w:ilvl="2" w:tplc="E4B6CA94" w:tentative="1">
      <w:start w:val="1"/>
      <w:numFmt w:val="bullet"/>
      <w:lvlText w:val=""/>
      <w:lvlJc w:val="left"/>
      <w:pPr>
        <w:tabs>
          <w:tab w:val="num" w:pos="2160"/>
        </w:tabs>
        <w:ind w:left="2160" w:hanging="360"/>
      </w:pPr>
      <w:rPr>
        <w:rFonts w:ascii="Symbol" w:hAnsi="Symbol" w:hint="default"/>
      </w:rPr>
    </w:lvl>
    <w:lvl w:ilvl="3" w:tplc="10A85F94" w:tentative="1">
      <w:start w:val="1"/>
      <w:numFmt w:val="bullet"/>
      <w:lvlText w:val=""/>
      <w:lvlJc w:val="left"/>
      <w:pPr>
        <w:tabs>
          <w:tab w:val="num" w:pos="2880"/>
        </w:tabs>
        <w:ind w:left="2880" w:hanging="360"/>
      </w:pPr>
      <w:rPr>
        <w:rFonts w:ascii="Symbol" w:hAnsi="Symbol" w:hint="default"/>
      </w:rPr>
    </w:lvl>
    <w:lvl w:ilvl="4" w:tplc="3FD8A1AC" w:tentative="1">
      <w:start w:val="1"/>
      <w:numFmt w:val="bullet"/>
      <w:lvlText w:val=""/>
      <w:lvlJc w:val="left"/>
      <w:pPr>
        <w:tabs>
          <w:tab w:val="num" w:pos="3600"/>
        </w:tabs>
        <w:ind w:left="3600" w:hanging="360"/>
      </w:pPr>
      <w:rPr>
        <w:rFonts w:ascii="Symbol" w:hAnsi="Symbol" w:hint="default"/>
      </w:rPr>
    </w:lvl>
    <w:lvl w:ilvl="5" w:tplc="F0E06412" w:tentative="1">
      <w:start w:val="1"/>
      <w:numFmt w:val="bullet"/>
      <w:lvlText w:val=""/>
      <w:lvlJc w:val="left"/>
      <w:pPr>
        <w:tabs>
          <w:tab w:val="num" w:pos="4320"/>
        </w:tabs>
        <w:ind w:left="4320" w:hanging="360"/>
      </w:pPr>
      <w:rPr>
        <w:rFonts w:ascii="Symbol" w:hAnsi="Symbol" w:hint="default"/>
      </w:rPr>
    </w:lvl>
    <w:lvl w:ilvl="6" w:tplc="85523234" w:tentative="1">
      <w:start w:val="1"/>
      <w:numFmt w:val="bullet"/>
      <w:lvlText w:val=""/>
      <w:lvlJc w:val="left"/>
      <w:pPr>
        <w:tabs>
          <w:tab w:val="num" w:pos="5040"/>
        </w:tabs>
        <w:ind w:left="5040" w:hanging="360"/>
      </w:pPr>
      <w:rPr>
        <w:rFonts w:ascii="Symbol" w:hAnsi="Symbol" w:hint="default"/>
      </w:rPr>
    </w:lvl>
    <w:lvl w:ilvl="7" w:tplc="76E24172" w:tentative="1">
      <w:start w:val="1"/>
      <w:numFmt w:val="bullet"/>
      <w:lvlText w:val=""/>
      <w:lvlJc w:val="left"/>
      <w:pPr>
        <w:tabs>
          <w:tab w:val="num" w:pos="5760"/>
        </w:tabs>
        <w:ind w:left="5760" w:hanging="360"/>
      </w:pPr>
      <w:rPr>
        <w:rFonts w:ascii="Symbol" w:hAnsi="Symbol" w:hint="default"/>
      </w:rPr>
    </w:lvl>
    <w:lvl w:ilvl="8" w:tplc="22F43FA4"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4"/>
  </w:num>
  <w:num w:numId="3">
    <w:abstractNumId w:val="7"/>
  </w:num>
  <w:num w:numId="4">
    <w:abstractNumId w:val="8"/>
  </w:num>
  <w:num w:numId="5">
    <w:abstractNumId w:val="1"/>
  </w:num>
  <w:num w:numId="6">
    <w:abstractNumId w:val="6"/>
  </w:num>
  <w:num w:numId="7">
    <w:abstractNumId w:val="17"/>
  </w:num>
  <w:num w:numId="8">
    <w:abstractNumId w:val="10"/>
  </w:num>
  <w:num w:numId="9">
    <w:abstractNumId w:val="12"/>
  </w:num>
  <w:num w:numId="10">
    <w:abstractNumId w:val="3"/>
  </w:num>
  <w:num w:numId="11">
    <w:abstractNumId w:val="19"/>
  </w:num>
  <w:num w:numId="12">
    <w:abstractNumId w:val="14"/>
  </w:num>
  <w:num w:numId="13">
    <w:abstractNumId w:val="11"/>
  </w:num>
  <w:num w:numId="14">
    <w:abstractNumId w:val="18"/>
  </w:num>
  <w:num w:numId="15">
    <w:abstractNumId w:val="0"/>
  </w:num>
  <w:num w:numId="16">
    <w:abstractNumId w:val="9"/>
  </w:num>
  <w:num w:numId="17">
    <w:abstractNumId w:val="16"/>
  </w:num>
  <w:num w:numId="18">
    <w:abstractNumId w:val="1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E6"/>
    <w:rsid w:val="00054619"/>
    <w:rsid w:val="001A1FD9"/>
    <w:rsid w:val="00236248"/>
    <w:rsid w:val="00385634"/>
    <w:rsid w:val="004D451C"/>
    <w:rsid w:val="00525F66"/>
    <w:rsid w:val="006526D4"/>
    <w:rsid w:val="00672C39"/>
    <w:rsid w:val="008C56E6"/>
    <w:rsid w:val="0091443F"/>
    <w:rsid w:val="00A72717"/>
    <w:rsid w:val="00AD43EA"/>
    <w:rsid w:val="00BB18F0"/>
    <w:rsid w:val="00C4619C"/>
    <w:rsid w:val="00C51DF1"/>
    <w:rsid w:val="00CB6B7D"/>
    <w:rsid w:val="00CE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247A"/>
  <w15:chartTrackingRefBased/>
  <w15:docId w15:val="{93670FFC-CBB2-45BE-B7D9-E2B15803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7D"/>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6E6"/>
    <w:pPr>
      <w:tabs>
        <w:tab w:val="center" w:pos="4680"/>
        <w:tab w:val="right" w:pos="9360"/>
      </w:tabs>
    </w:pPr>
  </w:style>
  <w:style w:type="character" w:customStyle="1" w:styleId="HeaderChar">
    <w:name w:val="Header Char"/>
    <w:basedOn w:val="DefaultParagraphFont"/>
    <w:link w:val="Header"/>
    <w:uiPriority w:val="99"/>
    <w:rsid w:val="008C56E6"/>
  </w:style>
  <w:style w:type="paragraph" w:styleId="Footer">
    <w:name w:val="footer"/>
    <w:basedOn w:val="Normal"/>
    <w:link w:val="FooterChar"/>
    <w:uiPriority w:val="99"/>
    <w:unhideWhenUsed/>
    <w:rsid w:val="008C56E6"/>
    <w:pPr>
      <w:tabs>
        <w:tab w:val="center" w:pos="4680"/>
        <w:tab w:val="right" w:pos="9360"/>
      </w:tabs>
    </w:pPr>
  </w:style>
  <w:style w:type="character" w:customStyle="1" w:styleId="FooterChar">
    <w:name w:val="Footer Char"/>
    <w:basedOn w:val="DefaultParagraphFont"/>
    <w:link w:val="Footer"/>
    <w:uiPriority w:val="99"/>
    <w:rsid w:val="008C56E6"/>
  </w:style>
  <w:style w:type="character" w:customStyle="1" w:styleId="woocommerce-price-amount">
    <w:name w:val="woocommerce-price-amount"/>
    <w:basedOn w:val="DefaultParagraphFont"/>
    <w:rsid w:val="008C56E6"/>
  </w:style>
  <w:style w:type="character" w:customStyle="1" w:styleId="woocommerce-price-currencysymbol">
    <w:name w:val="woocommerce-price-currencysymbol"/>
    <w:basedOn w:val="DefaultParagraphFont"/>
    <w:rsid w:val="008C56E6"/>
  </w:style>
  <w:style w:type="character" w:styleId="Hyperlink">
    <w:name w:val="Hyperlink"/>
    <w:basedOn w:val="DefaultParagraphFont"/>
    <w:uiPriority w:val="99"/>
    <w:unhideWhenUsed/>
    <w:rsid w:val="008C56E6"/>
    <w:rPr>
      <w:color w:val="0000FF"/>
      <w:u w:val="single"/>
    </w:rPr>
  </w:style>
  <w:style w:type="table" w:styleId="GridTable1Light-Accent1">
    <w:name w:val="Grid Table 1 Light Accent 1"/>
    <w:basedOn w:val="TableNormal"/>
    <w:uiPriority w:val="46"/>
    <w:rsid w:val="00CB6B7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43EA"/>
    <w:rPr>
      <w:color w:val="605E5C"/>
      <w:shd w:val="clear" w:color="auto" w:fill="E1DFDD"/>
    </w:rPr>
  </w:style>
  <w:style w:type="paragraph" w:styleId="NormalWeb">
    <w:name w:val="Normal (Web)"/>
    <w:basedOn w:val="Normal"/>
    <w:uiPriority w:val="99"/>
    <w:semiHidden/>
    <w:unhideWhenUsed/>
    <w:rsid w:val="0038563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85634"/>
    <w:pPr>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385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086">
      <w:bodyDiv w:val="1"/>
      <w:marLeft w:val="0"/>
      <w:marRight w:val="0"/>
      <w:marTop w:val="0"/>
      <w:marBottom w:val="0"/>
      <w:divBdr>
        <w:top w:val="none" w:sz="0" w:space="0" w:color="auto"/>
        <w:left w:val="none" w:sz="0" w:space="0" w:color="auto"/>
        <w:bottom w:val="none" w:sz="0" w:space="0" w:color="auto"/>
        <w:right w:val="none" w:sz="0" w:space="0" w:color="auto"/>
      </w:divBdr>
    </w:div>
    <w:div w:id="614292452">
      <w:bodyDiv w:val="1"/>
      <w:marLeft w:val="0"/>
      <w:marRight w:val="0"/>
      <w:marTop w:val="0"/>
      <w:marBottom w:val="0"/>
      <w:divBdr>
        <w:top w:val="none" w:sz="0" w:space="0" w:color="auto"/>
        <w:left w:val="none" w:sz="0" w:space="0" w:color="auto"/>
        <w:bottom w:val="none" w:sz="0" w:space="0" w:color="auto"/>
        <w:right w:val="none" w:sz="0" w:space="0" w:color="auto"/>
      </w:divBdr>
    </w:div>
    <w:div w:id="866601693">
      <w:bodyDiv w:val="1"/>
      <w:marLeft w:val="0"/>
      <w:marRight w:val="0"/>
      <w:marTop w:val="0"/>
      <w:marBottom w:val="0"/>
      <w:divBdr>
        <w:top w:val="none" w:sz="0" w:space="0" w:color="auto"/>
        <w:left w:val="none" w:sz="0" w:space="0" w:color="auto"/>
        <w:bottom w:val="none" w:sz="0" w:space="0" w:color="auto"/>
        <w:right w:val="none" w:sz="0" w:space="0" w:color="auto"/>
      </w:divBdr>
      <w:divsChild>
        <w:div w:id="1706830225">
          <w:marLeft w:val="0"/>
          <w:marRight w:val="0"/>
          <w:marTop w:val="0"/>
          <w:marBottom w:val="0"/>
          <w:divBdr>
            <w:top w:val="none" w:sz="0" w:space="0" w:color="auto"/>
            <w:left w:val="none" w:sz="0" w:space="0" w:color="auto"/>
            <w:bottom w:val="none" w:sz="0" w:space="0" w:color="auto"/>
            <w:right w:val="none" w:sz="0" w:space="0" w:color="auto"/>
          </w:divBdr>
        </w:div>
      </w:divsChild>
    </w:div>
    <w:div w:id="1277298931">
      <w:bodyDiv w:val="1"/>
      <w:marLeft w:val="0"/>
      <w:marRight w:val="0"/>
      <w:marTop w:val="0"/>
      <w:marBottom w:val="0"/>
      <w:divBdr>
        <w:top w:val="none" w:sz="0" w:space="0" w:color="auto"/>
        <w:left w:val="none" w:sz="0" w:space="0" w:color="auto"/>
        <w:bottom w:val="none" w:sz="0" w:space="0" w:color="auto"/>
        <w:right w:val="none" w:sz="0" w:space="0" w:color="auto"/>
      </w:divBdr>
      <w:divsChild>
        <w:div w:id="422142051">
          <w:marLeft w:val="547"/>
          <w:marRight w:val="0"/>
          <w:marTop w:val="0"/>
          <w:marBottom w:val="0"/>
          <w:divBdr>
            <w:top w:val="none" w:sz="0" w:space="0" w:color="auto"/>
            <w:left w:val="none" w:sz="0" w:space="0" w:color="auto"/>
            <w:bottom w:val="none" w:sz="0" w:space="0" w:color="auto"/>
            <w:right w:val="none" w:sz="0" w:space="0" w:color="auto"/>
          </w:divBdr>
        </w:div>
        <w:div w:id="2362449">
          <w:marLeft w:val="547"/>
          <w:marRight w:val="0"/>
          <w:marTop w:val="0"/>
          <w:marBottom w:val="0"/>
          <w:divBdr>
            <w:top w:val="none" w:sz="0" w:space="0" w:color="auto"/>
            <w:left w:val="none" w:sz="0" w:space="0" w:color="auto"/>
            <w:bottom w:val="none" w:sz="0" w:space="0" w:color="auto"/>
            <w:right w:val="none" w:sz="0" w:space="0" w:color="auto"/>
          </w:divBdr>
        </w:div>
        <w:div w:id="1677884299">
          <w:marLeft w:val="547"/>
          <w:marRight w:val="0"/>
          <w:marTop w:val="0"/>
          <w:marBottom w:val="0"/>
          <w:divBdr>
            <w:top w:val="none" w:sz="0" w:space="0" w:color="auto"/>
            <w:left w:val="none" w:sz="0" w:space="0" w:color="auto"/>
            <w:bottom w:val="none" w:sz="0" w:space="0" w:color="auto"/>
            <w:right w:val="none" w:sz="0" w:space="0" w:color="auto"/>
          </w:divBdr>
        </w:div>
        <w:div w:id="693463781">
          <w:marLeft w:val="547"/>
          <w:marRight w:val="0"/>
          <w:marTop w:val="0"/>
          <w:marBottom w:val="0"/>
          <w:divBdr>
            <w:top w:val="none" w:sz="0" w:space="0" w:color="auto"/>
            <w:left w:val="none" w:sz="0" w:space="0" w:color="auto"/>
            <w:bottom w:val="none" w:sz="0" w:space="0" w:color="auto"/>
            <w:right w:val="none" w:sz="0" w:space="0" w:color="auto"/>
          </w:divBdr>
        </w:div>
        <w:div w:id="1675259411">
          <w:marLeft w:val="547"/>
          <w:marRight w:val="0"/>
          <w:marTop w:val="0"/>
          <w:marBottom w:val="0"/>
          <w:divBdr>
            <w:top w:val="none" w:sz="0" w:space="0" w:color="auto"/>
            <w:left w:val="none" w:sz="0" w:space="0" w:color="auto"/>
            <w:bottom w:val="none" w:sz="0" w:space="0" w:color="auto"/>
            <w:right w:val="none" w:sz="0" w:space="0" w:color="auto"/>
          </w:divBdr>
        </w:div>
        <w:div w:id="1504858389">
          <w:marLeft w:val="547"/>
          <w:marRight w:val="0"/>
          <w:marTop w:val="0"/>
          <w:marBottom w:val="0"/>
          <w:divBdr>
            <w:top w:val="none" w:sz="0" w:space="0" w:color="auto"/>
            <w:left w:val="none" w:sz="0" w:space="0" w:color="auto"/>
            <w:bottom w:val="none" w:sz="0" w:space="0" w:color="auto"/>
            <w:right w:val="none" w:sz="0" w:space="0" w:color="auto"/>
          </w:divBdr>
        </w:div>
        <w:div w:id="882132976">
          <w:marLeft w:val="547"/>
          <w:marRight w:val="0"/>
          <w:marTop w:val="0"/>
          <w:marBottom w:val="0"/>
          <w:divBdr>
            <w:top w:val="none" w:sz="0" w:space="0" w:color="auto"/>
            <w:left w:val="none" w:sz="0" w:space="0" w:color="auto"/>
            <w:bottom w:val="none" w:sz="0" w:space="0" w:color="auto"/>
            <w:right w:val="none" w:sz="0" w:space="0" w:color="auto"/>
          </w:divBdr>
        </w:div>
        <w:div w:id="719942866">
          <w:marLeft w:val="547"/>
          <w:marRight w:val="0"/>
          <w:marTop w:val="0"/>
          <w:marBottom w:val="0"/>
          <w:divBdr>
            <w:top w:val="none" w:sz="0" w:space="0" w:color="auto"/>
            <w:left w:val="none" w:sz="0" w:space="0" w:color="auto"/>
            <w:bottom w:val="none" w:sz="0" w:space="0" w:color="auto"/>
            <w:right w:val="none" w:sz="0" w:space="0" w:color="auto"/>
          </w:divBdr>
        </w:div>
        <w:div w:id="1499073027">
          <w:marLeft w:val="547"/>
          <w:marRight w:val="0"/>
          <w:marTop w:val="0"/>
          <w:marBottom w:val="0"/>
          <w:divBdr>
            <w:top w:val="none" w:sz="0" w:space="0" w:color="auto"/>
            <w:left w:val="none" w:sz="0" w:space="0" w:color="auto"/>
            <w:bottom w:val="none" w:sz="0" w:space="0" w:color="auto"/>
            <w:right w:val="none" w:sz="0" w:space="0" w:color="auto"/>
          </w:divBdr>
        </w:div>
        <w:div w:id="1004669419">
          <w:marLeft w:val="547"/>
          <w:marRight w:val="0"/>
          <w:marTop w:val="0"/>
          <w:marBottom w:val="0"/>
          <w:divBdr>
            <w:top w:val="none" w:sz="0" w:space="0" w:color="auto"/>
            <w:left w:val="none" w:sz="0" w:space="0" w:color="auto"/>
            <w:bottom w:val="none" w:sz="0" w:space="0" w:color="auto"/>
            <w:right w:val="none" w:sz="0" w:space="0" w:color="auto"/>
          </w:divBdr>
        </w:div>
        <w:div w:id="1807309969">
          <w:marLeft w:val="547"/>
          <w:marRight w:val="0"/>
          <w:marTop w:val="0"/>
          <w:marBottom w:val="0"/>
          <w:divBdr>
            <w:top w:val="none" w:sz="0" w:space="0" w:color="auto"/>
            <w:left w:val="none" w:sz="0" w:space="0" w:color="auto"/>
            <w:bottom w:val="none" w:sz="0" w:space="0" w:color="auto"/>
            <w:right w:val="none" w:sz="0" w:space="0" w:color="auto"/>
          </w:divBdr>
        </w:div>
        <w:div w:id="1981836608">
          <w:marLeft w:val="547"/>
          <w:marRight w:val="0"/>
          <w:marTop w:val="0"/>
          <w:marBottom w:val="0"/>
          <w:divBdr>
            <w:top w:val="none" w:sz="0" w:space="0" w:color="auto"/>
            <w:left w:val="none" w:sz="0" w:space="0" w:color="auto"/>
            <w:bottom w:val="none" w:sz="0" w:space="0" w:color="auto"/>
            <w:right w:val="none" w:sz="0" w:space="0" w:color="auto"/>
          </w:divBdr>
        </w:div>
        <w:div w:id="725955796">
          <w:marLeft w:val="547"/>
          <w:marRight w:val="0"/>
          <w:marTop w:val="0"/>
          <w:marBottom w:val="0"/>
          <w:divBdr>
            <w:top w:val="none" w:sz="0" w:space="0" w:color="auto"/>
            <w:left w:val="none" w:sz="0" w:space="0" w:color="auto"/>
            <w:bottom w:val="none" w:sz="0" w:space="0" w:color="auto"/>
            <w:right w:val="none" w:sz="0" w:space="0" w:color="auto"/>
          </w:divBdr>
        </w:div>
        <w:div w:id="1689942901">
          <w:marLeft w:val="547"/>
          <w:marRight w:val="0"/>
          <w:marTop w:val="0"/>
          <w:marBottom w:val="0"/>
          <w:divBdr>
            <w:top w:val="none" w:sz="0" w:space="0" w:color="auto"/>
            <w:left w:val="none" w:sz="0" w:space="0" w:color="auto"/>
            <w:bottom w:val="none" w:sz="0" w:space="0" w:color="auto"/>
            <w:right w:val="none" w:sz="0" w:space="0" w:color="auto"/>
          </w:divBdr>
        </w:div>
        <w:div w:id="1245342181">
          <w:marLeft w:val="547"/>
          <w:marRight w:val="0"/>
          <w:marTop w:val="0"/>
          <w:marBottom w:val="0"/>
          <w:divBdr>
            <w:top w:val="none" w:sz="0" w:space="0" w:color="auto"/>
            <w:left w:val="none" w:sz="0" w:space="0" w:color="auto"/>
            <w:bottom w:val="none" w:sz="0" w:space="0" w:color="auto"/>
            <w:right w:val="none" w:sz="0" w:space="0" w:color="auto"/>
          </w:divBdr>
        </w:div>
        <w:div w:id="2049453627">
          <w:marLeft w:val="547"/>
          <w:marRight w:val="0"/>
          <w:marTop w:val="0"/>
          <w:marBottom w:val="0"/>
          <w:divBdr>
            <w:top w:val="none" w:sz="0" w:space="0" w:color="auto"/>
            <w:left w:val="none" w:sz="0" w:space="0" w:color="auto"/>
            <w:bottom w:val="none" w:sz="0" w:space="0" w:color="auto"/>
            <w:right w:val="none" w:sz="0" w:space="0" w:color="auto"/>
          </w:divBdr>
        </w:div>
      </w:divsChild>
    </w:div>
    <w:div w:id="1328022737">
      <w:bodyDiv w:val="1"/>
      <w:marLeft w:val="0"/>
      <w:marRight w:val="0"/>
      <w:marTop w:val="0"/>
      <w:marBottom w:val="0"/>
      <w:divBdr>
        <w:top w:val="none" w:sz="0" w:space="0" w:color="auto"/>
        <w:left w:val="none" w:sz="0" w:space="0" w:color="auto"/>
        <w:bottom w:val="none" w:sz="0" w:space="0" w:color="auto"/>
        <w:right w:val="none" w:sz="0" w:space="0" w:color="auto"/>
      </w:divBdr>
    </w:div>
    <w:div w:id="1714576199">
      <w:bodyDiv w:val="1"/>
      <w:marLeft w:val="0"/>
      <w:marRight w:val="0"/>
      <w:marTop w:val="0"/>
      <w:marBottom w:val="0"/>
      <w:divBdr>
        <w:top w:val="none" w:sz="0" w:space="0" w:color="auto"/>
        <w:left w:val="none" w:sz="0" w:space="0" w:color="auto"/>
        <w:bottom w:val="none" w:sz="0" w:space="0" w:color="auto"/>
        <w:right w:val="none" w:sz="0" w:space="0" w:color="auto"/>
      </w:divBdr>
      <w:divsChild>
        <w:div w:id="635448430">
          <w:marLeft w:val="547"/>
          <w:marRight w:val="0"/>
          <w:marTop w:val="0"/>
          <w:marBottom w:val="0"/>
          <w:divBdr>
            <w:top w:val="none" w:sz="0" w:space="0" w:color="auto"/>
            <w:left w:val="none" w:sz="0" w:space="0" w:color="auto"/>
            <w:bottom w:val="none" w:sz="0" w:space="0" w:color="auto"/>
            <w:right w:val="none" w:sz="0" w:space="0" w:color="auto"/>
          </w:divBdr>
        </w:div>
        <w:div w:id="241180980">
          <w:marLeft w:val="547"/>
          <w:marRight w:val="0"/>
          <w:marTop w:val="0"/>
          <w:marBottom w:val="0"/>
          <w:divBdr>
            <w:top w:val="none" w:sz="0" w:space="0" w:color="auto"/>
            <w:left w:val="none" w:sz="0" w:space="0" w:color="auto"/>
            <w:bottom w:val="none" w:sz="0" w:space="0" w:color="auto"/>
            <w:right w:val="none" w:sz="0" w:space="0" w:color="auto"/>
          </w:divBdr>
        </w:div>
        <w:div w:id="785276907">
          <w:marLeft w:val="547"/>
          <w:marRight w:val="0"/>
          <w:marTop w:val="0"/>
          <w:marBottom w:val="0"/>
          <w:divBdr>
            <w:top w:val="none" w:sz="0" w:space="0" w:color="auto"/>
            <w:left w:val="none" w:sz="0" w:space="0" w:color="auto"/>
            <w:bottom w:val="none" w:sz="0" w:space="0" w:color="auto"/>
            <w:right w:val="none" w:sz="0" w:space="0" w:color="auto"/>
          </w:divBdr>
        </w:div>
        <w:div w:id="973021718">
          <w:marLeft w:val="547"/>
          <w:marRight w:val="0"/>
          <w:marTop w:val="0"/>
          <w:marBottom w:val="0"/>
          <w:divBdr>
            <w:top w:val="none" w:sz="0" w:space="0" w:color="auto"/>
            <w:left w:val="none" w:sz="0" w:space="0" w:color="auto"/>
            <w:bottom w:val="none" w:sz="0" w:space="0" w:color="auto"/>
            <w:right w:val="none" w:sz="0" w:space="0" w:color="auto"/>
          </w:divBdr>
        </w:div>
        <w:div w:id="1018121550">
          <w:marLeft w:val="547"/>
          <w:marRight w:val="0"/>
          <w:marTop w:val="0"/>
          <w:marBottom w:val="0"/>
          <w:divBdr>
            <w:top w:val="none" w:sz="0" w:space="0" w:color="auto"/>
            <w:left w:val="none" w:sz="0" w:space="0" w:color="auto"/>
            <w:bottom w:val="none" w:sz="0" w:space="0" w:color="auto"/>
            <w:right w:val="none" w:sz="0" w:space="0" w:color="auto"/>
          </w:divBdr>
        </w:div>
        <w:div w:id="915826637">
          <w:marLeft w:val="547"/>
          <w:marRight w:val="0"/>
          <w:marTop w:val="0"/>
          <w:marBottom w:val="0"/>
          <w:divBdr>
            <w:top w:val="none" w:sz="0" w:space="0" w:color="auto"/>
            <w:left w:val="none" w:sz="0" w:space="0" w:color="auto"/>
            <w:bottom w:val="none" w:sz="0" w:space="0" w:color="auto"/>
            <w:right w:val="none" w:sz="0" w:space="0" w:color="auto"/>
          </w:divBdr>
        </w:div>
        <w:div w:id="91777584">
          <w:marLeft w:val="547"/>
          <w:marRight w:val="0"/>
          <w:marTop w:val="0"/>
          <w:marBottom w:val="0"/>
          <w:divBdr>
            <w:top w:val="none" w:sz="0" w:space="0" w:color="auto"/>
            <w:left w:val="none" w:sz="0" w:space="0" w:color="auto"/>
            <w:bottom w:val="none" w:sz="0" w:space="0" w:color="auto"/>
            <w:right w:val="none" w:sz="0" w:space="0" w:color="auto"/>
          </w:divBdr>
        </w:div>
        <w:div w:id="1583761069">
          <w:marLeft w:val="547"/>
          <w:marRight w:val="0"/>
          <w:marTop w:val="0"/>
          <w:marBottom w:val="0"/>
          <w:divBdr>
            <w:top w:val="none" w:sz="0" w:space="0" w:color="auto"/>
            <w:left w:val="none" w:sz="0" w:space="0" w:color="auto"/>
            <w:bottom w:val="none" w:sz="0" w:space="0" w:color="auto"/>
            <w:right w:val="none" w:sz="0" w:space="0" w:color="auto"/>
          </w:divBdr>
        </w:div>
        <w:div w:id="1376810199">
          <w:marLeft w:val="547"/>
          <w:marRight w:val="0"/>
          <w:marTop w:val="0"/>
          <w:marBottom w:val="0"/>
          <w:divBdr>
            <w:top w:val="none" w:sz="0" w:space="0" w:color="auto"/>
            <w:left w:val="none" w:sz="0" w:space="0" w:color="auto"/>
            <w:bottom w:val="none" w:sz="0" w:space="0" w:color="auto"/>
            <w:right w:val="none" w:sz="0" w:space="0" w:color="auto"/>
          </w:divBdr>
        </w:div>
        <w:div w:id="454638266">
          <w:marLeft w:val="547"/>
          <w:marRight w:val="0"/>
          <w:marTop w:val="0"/>
          <w:marBottom w:val="0"/>
          <w:divBdr>
            <w:top w:val="none" w:sz="0" w:space="0" w:color="auto"/>
            <w:left w:val="none" w:sz="0" w:space="0" w:color="auto"/>
            <w:bottom w:val="none" w:sz="0" w:space="0" w:color="auto"/>
            <w:right w:val="none" w:sz="0" w:space="0" w:color="auto"/>
          </w:divBdr>
        </w:div>
        <w:div w:id="1933003950">
          <w:marLeft w:val="547"/>
          <w:marRight w:val="0"/>
          <w:marTop w:val="0"/>
          <w:marBottom w:val="0"/>
          <w:divBdr>
            <w:top w:val="none" w:sz="0" w:space="0" w:color="auto"/>
            <w:left w:val="none" w:sz="0" w:space="0" w:color="auto"/>
            <w:bottom w:val="none" w:sz="0" w:space="0" w:color="auto"/>
            <w:right w:val="none" w:sz="0" w:space="0" w:color="auto"/>
          </w:divBdr>
        </w:div>
        <w:div w:id="1870020765">
          <w:marLeft w:val="547"/>
          <w:marRight w:val="0"/>
          <w:marTop w:val="0"/>
          <w:marBottom w:val="0"/>
          <w:divBdr>
            <w:top w:val="none" w:sz="0" w:space="0" w:color="auto"/>
            <w:left w:val="none" w:sz="0" w:space="0" w:color="auto"/>
            <w:bottom w:val="none" w:sz="0" w:space="0" w:color="auto"/>
            <w:right w:val="none" w:sz="0" w:space="0" w:color="auto"/>
          </w:divBdr>
        </w:div>
        <w:div w:id="974869315">
          <w:marLeft w:val="547"/>
          <w:marRight w:val="0"/>
          <w:marTop w:val="0"/>
          <w:marBottom w:val="0"/>
          <w:divBdr>
            <w:top w:val="none" w:sz="0" w:space="0" w:color="auto"/>
            <w:left w:val="none" w:sz="0" w:space="0" w:color="auto"/>
            <w:bottom w:val="none" w:sz="0" w:space="0" w:color="auto"/>
            <w:right w:val="none" w:sz="0" w:space="0" w:color="auto"/>
          </w:divBdr>
        </w:div>
        <w:div w:id="247888852">
          <w:marLeft w:val="547"/>
          <w:marRight w:val="0"/>
          <w:marTop w:val="0"/>
          <w:marBottom w:val="0"/>
          <w:divBdr>
            <w:top w:val="none" w:sz="0" w:space="0" w:color="auto"/>
            <w:left w:val="none" w:sz="0" w:space="0" w:color="auto"/>
            <w:bottom w:val="none" w:sz="0" w:space="0" w:color="auto"/>
            <w:right w:val="none" w:sz="0" w:space="0" w:color="auto"/>
          </w:divBdr>
        </w:div>
        <w:div w:id="73207429">
          <w:marLeft w:val="547"/>
          <w:marRight w:val="0"/>
          <w:marTop w:val="0"/>
          <w:marBottom w:val="0"/>
          <w:divBdr>
            <w:top w:val="none" w:sz="0" w:space="0" w:color="auto"/>
            <w:left w:val="none" w:sz="0" w:space="0" w:color="auto"/>
            <w:bottom w:val="none" w:sz="0" w:space="0" w:color="auto"/>
            <w:right w:val="none" w:sz="0" w:space="0" w:color="auto"/>
          </w:divBdr>
        </w:div>
        <w:div w:id="864027970">
          <w:marLeft w:val="547"/>
          <w:marRight w:val="0"/>
          <w:marTop w:val="0"/>
          <w:marBottom w:val="0"/>
          <w:divBdr>
            <w:top w:val="none" w:sz="0" w:space="0" w:color="auto"/>
            <w:left w:val="none" w:sz="0" w:space="0" w:color="auto"/>
            <w:bottom w:val="none" w:sz="0" w:space="0" w:color="auto"/>
            <w:right w:val="none" w:sz="0" w:space="0" w:color="auto"/>
          </w:divBdr>
        </w:div>
      </w:divsChild>
    </w:div>
    <w:div w:id="19478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oper.Ed@flsenate.gov" TargetMode="External"/><Relationship Id="rId13" Type="http://schemas.openxmlformats.org/officeDocument/2006/relationships/hyperlink" Target="mailto:Taddeo.annette@flsenate.gov" TargetMode="External"/><Relationship Id="rId18" Type="http://schemas.openxmlformats.org/officeDocument/2006/relationships/hyperlink" Target="mailto:Bob.Rommel@myfloridahouse.gov" TargetMode="External"/><Relationship Id="rId26" Type="http://schemas.openxmlformats.org/officeDocument/2006/relationships/hyperlink" Target="mailto:Chip.LaMarca@myfloridahouse.gov" TargetMode="External"/><Relationship Id="rId3" Type="http://schemas.openxmlformats.org/officeDocument/2006/relationships/settings" Target="settings.xml"/><Relationship Id="rId21" Type="http://schemas.openxmlformats.org/officeDocument/2006/relationships/hyperlink" Target="mailto:Melony.Bell@myfloridahouse.gov" TargetMode="External"/><Relationship Id="rId34" Type="http://schemas.openxmlformats.org/officeDocument/2006/relationships/theme" Target="theme/theme1.xml"/><Relationship Id="rId7" Type="http://schemas.openxmlformats.org/officeDocument/2006/relationships/hyperlink" Target="mailto:Gainer.George@flsenate.gov" TargetMode="External"/><Relationship Id="rId12" Type="http://schemas.openxmlformats.org/officeDocument/2006/relationships/hyperlink" Target="mailto:Garcia.Ileana@flsenate.gov" TargetMode="External"/><Relationship Id="rId17" Type="http://schemas.openxmlformats.org/officeDocument/2006/relationships/hyperlink" Target="mailto:Wright.tom@flsenate.gov" TargetMode="External"/><Relationship Id="rId25" Type="http://schemas.openxmlformats.org/officeDocument/2006/relationships/hyperlink" Target="mailto:Brad.Drake@myfloridahouse.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erry.Keith@flsenate.gov" TargetMode="External"/><Relationship Id="rId20" Type="http://schemas.openxmlformats.org/officeDocument/2006/relationships/hyperlink" Target="mailto:Kristen.Arrington@myfloridahouse.gov" TargetMode="External"/><Relationship Id="rId29" Type="http://schemas.openxmlformats.org/officeDocument/2006/relationships/hyperlink" Target="mailto:Jenna.Persons@myfloridahous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uz.Janet@flsenate.gov" TargetMode="External"/><Relationship Id="rId24" Type="http://schemas.openxmlformats.org/officeDocument/2006/relationships/hyperlink" Target="mailto:Dan.Daley@myfloridahouse.gov"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ayfield.debbie@flsenate.gov" TargetMode="External"/><Relationship Id="rId23" Type="http://schemas.openxmlformats.org/officeDocument/2006/relationships/hyperlink" Target="mailto:Linda.Chaney@myfloridahouse.gov" TargetMode="External"/><Relationship Id="rId28" Type="http://schemas.openxmlformats.org/officeDocument/2006/relationships/hyperlink" Target="mailto:Jim.Mooney@myfloridahouse.gov" TargetMode="External"/><Relationship Id="rId10" Type="http://schemas.openxmlformats.org/officeDocument/2006/relationships/hyperlink" Target="mailto:Boyd.Jim@flsenate.gov" TargetMode="External"/><Relationship Id="rId19" Type="http://schemas.openxmlformats.org/officeDocument/2006/relationships/hyperlink" Target="mailto:Dianne.Hart@myfloridahouse.gov" TargetMode="External"/><Relationship Id="rId31" Type="http://schemas.openxmlformats.org/officeDocument/2006/relationships/hyperlink" Target="mailto:David.Silvers@myfloridahouse.gov" TargetMode="External"/><Relationship Id="rId4" Type="http://schemas.openxmlformats.org/officeDocument/2006/relationships/webSettings" Target="webSettings.xml"/><Relationship Id="rId9" Type="http://schemas.openxmlformats.org/officeDocument/2006/relationships/hyperlink" Target="mailto:Ausley.Loranne@flsenate.gov" TargetMode="External"/><Relationship Id="rId14" Type="http://schemas.openxmlformats.org/officeDocument/2006/relationships/hyperlink" Target="mailto:Gibson.audrey@flsenate.gov" TargetMode="External"/><Relationship Id="rId22" Type="http://schemas.openxmlformats.org/officeDocument/2006/relationships/hyperlink" Target="mailto:Joseph.Casello@myfloridahouse.gov" TargetMode="External"/><Relationship Id="rId27" Type="http://schemas.openxmlformats.org/officeDocument/2006/relationships/hyperlink" Target="mailto:Fiona.McFarland@myfloridahouse.gov" TargetMode="External"/><Relationship Id="rId30" Type="http://schemas.openxmlformats.org/officeDocument/2006/relationships/hyperlink" Target="mailto:Rene.Plasencia@myfloridahous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Sacino</dc:creator>
  <cp:keywords/>
  <dc:description/>
  <cp:lastModifiedBy>Leeanne Sacino</cp:lastModifiedBy>
  <cp:revision>3</cp:revision>
  <dcterms:created xsi:type="dcterms:W3CDTF">2021-03-19T14:25:00Z</dcterms:created>
  <dcterms:modified xsi:type="dcterms:W3CDTF">2021-03-19T14:26:00Z</dcterms:modified>
</cp:coreProperties>
</file>